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B63292" w:rsidR="00126885" w:rsidP="4322761E" w:rsidRDefault="00126885" w14:paraId="15D54CFB" wp14:textId="3BDFCF16">
      <w:pPr>
        <w:spacing w:before="240" w:beforeAutospacing="off" w:after="240" w:afterAutospacing="off" w:line="360" w:lineRule="auto"/>
        <w:jc w:val="both"/>
      </w:pPr>
      <w:r w:rsidRPr="4322761E" w:rsidR="567FCD89">
        <w:rPr>
          <w:rFonts w:ascii="Times New Roman" w:hAnsi="Times New Roman" w:eastAsia="Times New Roman" w:cs="Times New Roman"/>
          <w:b w:val="1"/>
          <w:bCs w:val="1"/>
          <w:noProof w:val="0"/>
          <w:sz w:val="28"/>
          <w:szCs w:val="28"/>
          <w:lang w:val="ru-RU"/>
        </w:rPr>
        <w:t>Подвиг связиста</w:t>
      </w:r>
    </w:p>
    <w:p xmlns:wp14="http://schemas.microsoft.com/office/word/2010/wordml" w:rsidRPr="00B63292" w:rsidR="00126885" w:rsidP="4322761E" w:rsidRDefault="00126885" w14:paraId="61DD9784" wp14:textId="3C02957E">
      <w:pPr>
        <w:spacing w:before="240" w:beforeAutospacing="off" w:after="240" w:afterAutospacing="off" w:line="360" w:lineRule="auto"/>
        <w:jc w:val="both"/>
      </w:pPr>
      <w:r w:rsidRPr="4322761E" w:rsidR="567FCD89">
        <w:rPr>
          <w:rFonts w:ascii="Times New Roman" w:hAnsi="Times New Roman" w:eastAsia="Times New Roman" w:cs="Times New Roman"/>
          <w:b w:val="1"/>
          <w:bCs w:val="1"/>
          <w:noProof w:val="0"/>
          <w:sz w:val="28"/>
          <w:szCs w:val="28"/>
          <w:lang w:val="ru-RU"/>
        </w:rPr>
        <w:t>Выполнил:</w:t>
      </w:r>
      <w:r w:rsidRPr="4322761E" w:rsidR="567FCD89">
        <w:rPr>
          <w:rFonts w:ascii="Times New Roman" w:hAnsi="Times New Roman" w:eastAsia="Times New Roman" w:cs="Times New Roman"/>
          <w:noProof w:val="0"/>
          <w:sz w:val="28"/>
          <w:szCs w:val="28"/>
          <w:lang w:val="ru-RU"/>
        </w:rPr>
        <w:t xml:space="preserve"> Капустин Филипп, ученик 6 «Б» класса</w:t>
      </w:r>
    </w:p>
    <w:p xmlns:wp14="http://schemas.microsoft.com/office/word/2010/wordml" w:rsidRPr="00B63292" w:rsidR="00126885" w:rsidP="4322761E" w:rsidRDefault="00126885" w14:paraId="1A51B73B" wp14:textId="48F2DF68">
      <w:pPr>
        <w:spacing w:before="240" w:beforeAutospacing="off" w:after="240" w:afterAutospacing="off" w:line="360" w:lineRule="auto"/>
        <w:jc w:val="both"/>
      </w:pPr>
      <w:r w:rsidRPr="4322761E" w:rsidR="567FCD89">
        <w:rPr>
          <w:rFonts w:ascii="Times New Roman" w:hAnsi="Times New Roman" w:eastAsia="Times New Roman" w:cs="Times New Roman"/>
          <w:b w:val="1"/>
          <w:bCs w:val="1"/>
          <w:noProof w:val="0"/>
          <w:sz w:val="28"/>
          <w:szCs w:val="28"/>
          <w:lang w:val="ru-RU"/>
        </w:rPr>
        <w:t>Наставник:</w:t>
      </w:r>
      <w:r w:rsidRPr="4322761E" w:rsidR="567FCD89">
        <w:rPr>
          <w:rFonts w:ascii="Times New Roman" w:hAnsi="Times New Roman" w:eastAsia="Times New Roman" w:cs="Times New Roman"/>
          <w:noProof w:val="0"/>
          <w:sz w:val="28"/>
          <w:szCs w:val="28"/>
          <w:lang w:val="ru-RU"/>
        </w:rPr>
        <w:t xml:space="preserve"> Галкина Нина Николаевна, учитель русского языка и литературы</w:t>
      </w:r>
    </w:p>
    <w:p xmlns:wp14="http://schemas.microsoft.com/office/word/2010/wordml" w:rsidRPr="00B63292" w:rsidR="00126885" w:rsidP="4322761E" w:rsidRDefault="00126885" w14:paraId="59607458" wp14:textId="03D1DED6">
      <w:pPr>
        <w:spacing w:before="30" w:beforeAutospacing="0" w:after="0" w:afterAutospacing="0" w:line="360" w:lineRule="auto"/>
        <w:jc w:val="both"/>
      </w:pPr>
    </w:p>
    <w:p xmlns:wp14="http://schemas.microsoft.com/office/word/2010/wordml" w:rsidRPr="00B63292" w:rsidR="00126885" w:rsidP="4322761E" w:rsidRDefault="00126885" w14:paraId="29773DAA" wp14:textId="5682141B">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В этом году наша страна и весь мир отмечают восемьдесят лет со Дня Великой Победы. В наше время важно изучать историю своей страны, её героическое прошлое, чтобы память о подвигах солдат, защитников Родины, всегда жила в народе.</w:t>
      </w:r>
    </w:p>
    <w:p xmlns:wp14="http://schemas.microsoft.com/office/word/2010/wordml" w:rsidRPr="00B63292" w:rsidR="00126885" w:rsidP="4322761E" w:rsidRDefault="00126885" w14:paraId="56A52988" wp14:textId="55156898">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Я родился и вырос в мирное время. Я знаю о Великой Отечественной войне только из книг, газет, телепередач, фильмов и со слов моей бабушки, которая рассказывала мне о предках.</w:t>
      </w:r>
    </w:p>
    <w:p xmlns:wp14="http://schemas.microsoft.com/office/word/2010/wordml" w:rsidRPr="00B63292" w:rsidR="00126885" w:rsidP="4322761E" w:rsidRDefault="00126885" w14:paraId="231F0DE7" wp14:textId="7E87F0CC">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Мой прадедушка Иннокентий Михайлович — один из тех, кто воевал за дорогую Отчизну и ушёл сражаться на фронт. Он не управлял танком или самолётом: он был связистом. Его дело — налаживать связь между армией и тылом. Он участвовал в войне с Японией.</w:t>
      </w:r>
    </w:p>
    <w:p xmlns:wp14="http://schemas.microsoft.com/office/word/2010/wordml" w:rsidRPr="00B63292" w:rsidR="00126885" w:rsidP="4322761E" w:rsidRDefault="00126885" w14:paraId="2AF4B13C" wp14:textId="63B6AB7F">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Бельков Иннокентий Михайлович родился 21 декабря 1927 года в селе Уакит Баунтовского района. В ноябре 1944 года был призван в РККА. Воевал на Восточном фронте в составе войсковой части 06014.</w:t>
      </w:r>
    </w:p>
    <w:p xmlns:wp14="http://schemas.microsoft.com/office/word/2010/wordml" w:rsidRPr="00B63292" w:rsidR="00126885" w:rsidP="4322761E" w:rsidRDefault="00126885" w14:paraId="2C8E0614" wp14:textId="79CCDD2F">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В октябре 1945 года, в разгар напряжённых боёв, разрывом снаряда повредило полевой кабель. Устранить повреждение поручили рядовому Белькову. Отправляясь на задание, он знал, что на линии погиб его товарищ-связист.</w:t>
      </w:r>
    </w:p>
    <w:p xmlns:wp14="http://schemas.microsoft.com/office/word/2010/wordml" w:rsidRPr="00B63292" w:rsidR="00126885" w:rsidP="4322761E" w:rsidRDefault="00126885" w14:paraId="048C9345" wp14:textId="55164754">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Продвигаясь вдоль проложенного по земле кабеля, прадедушка был ранен в плечо осколком снаряда. Превозмогая сильную боль, истекая кровью, он продолжал искать место обрыва. Когда нашёл его, получил второе ранение. Теряя сознание, связист соединил концы телефонного кабеля. Позже его, тяжело раненого, нашли товарищи.</w:t>
      </w:r>
    </w:p>
    <w:p xmlns:wp14="http://schemas.microsoft.com/office/word/2010/wordml" w:rsidRPr="00B63292" w:rsidR="00126885" w:rsidP="4322761E" w:rsidRDefault="00126885" w14:paraId="3063118F" wp14:textId="221A2811">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Поступок рядового Белькова стал известен командованию. За героизм и мужество он был награждён медалью «За отвагу».</w:t>
      </w:r>
    </w:p>
    <w:p xmlns:wp14="http://schemas.microsoft.com/office/word/2010/wordml" w:rsidRPr="00B63292" w:rsidR="00126885" w:rsidP="4322761E" w:rsidRDefault="00126885" w14:paraId="34C29DE8" wp14:textId="72B20539">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С 1947 года прадедушка служил шофёром. Войну закончил в звании стрелка. Домой он вернулся лишь в 1951 году. Имел награды: «За победу над Японией», «За победу над Германией», медаль Жукова, «30 лет Советской Армии и Военно-Морского Флота», а также другие медали.</w:t>
      </w:r>
    </w:p>
    <w:p xmlns:wp14="http://schemas.microsoft.com/office/word/2010/wordml" w:rsidRPr="00B63292" w:rsidR="00126885" w:rsidP="4322761E" w:rsidRDefault="00126885" w14:paraId="1D0374AE" wp14:textId="7E55DBB9">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В мирное время Иннокентий Михайлович был отличным плотником, сам построил себе дом. Умел класть печи. Они до сих пор согревают дома односельчан. Работал в магазине, принимал пушнину в ПОХе, долгое время трудился на шахте. Каждый год 9 Мая посещал митинг, где встречался с друзьями-фронтовиками.</w:t>
      </w:r>
    </w:p>
    <w:p xmlns:wp14="http://schemas.microsoft.com/office/word/2010/wordml" w:rsidRPr="00B63292" w:rsidR="00126885" w:rsidP="4322761E" w:rsidRDefault="00126885" w14:paraId="3EF0B4FB" wp14:textId="5BEBA66A">
      <w:pPr>
        <w:spacing w:before="240" w:beforeAutospacing="off" w:after="240" w:afterAutospacing="off" w:line="360" w:lineRule="auto"/>
        <w:jc w:val="both"/>
      </w:pPr>
      <w:r w:rsidRPr="4322761E" w:rsidR="567FCD89">
        <w:rPr>
          <w:rFonts w:ascii="Times New Roman" w:hAnsi="Times New Roman" w:eastAsia="Times New Roman" w:cs="Times New Roman"/>
          <w:noProof w:val="0"/>
          <w:sz w:val="28"/>
          <w:szCs w:val="28"/>
          <w:lang w:val="ru-RU"/>
        </w:rPr>
        <w:t>Он умер, когда я ещё не родился. Мне не пришлось увидеть его. Но я и наша семья всегда будем помнить о нём, о его героическом подвиге, о честно выполненном долге перед Родиной.</w:t>
      </w:r>
    </w:p>
    <w:p xmlns:wp14="http://schemas.microsoft.com/office/word/2010/wordml" w:rsidRPr="00B63292" w:rsidR="00126885" w:rsidP="4322761E" w:rsidRDefault="00126885" w14:paraId="02EB378F" wp14:textId="532DB845">
      <w:pPr>
        <w:spacing w:before="240" w:beforeAutospacing="off" w:after="240" w:afterAutospacing="off" w:line="360" w:lineRule="auto"/>
        <w:jc w:val="both"/>
      </w:pPr>
      <w:r w:rsidRPr="4322761E" w:rsidR="567FCD89">
        <w:rPr>
          <w:rFonts w:ascii="Times New Roman" w:hAnsi="Times New Roman" w:eastAsia="Times New Roman" w:cs="Times New Roman"/>
          <w:b w:val="1"/>
          <w:bCs w:val="1"/>
          <w:noProof w:val="0"/>
          <w:sz w:val="28"/>
          <w:szCs w:val="28"/>
          <w:lang w:val="ru-RU"/>
        </w:rPr>
        <w:t>Я горжусь своим прадедом!</w:t>
      </w:r>
    </w:p>
    <w:p xmlns:wp14="http://schemas.microsoft.com/office/word/2010/wordml" w:rsidRPr="00B63292" w:rsidR="00126885" w:rsidP="00126885" w:rsidRDefault="00126885" w14:paraId="6A05A809" wp14:textId="77777777">
      <w:pPr>
        <w:pStyle w:val="a3"/>
        <w:shd w:val="clear" w:color="auto" w:fill="FFFFFF"/>
        <w:spacing w:before="0" w:beforeAutospacing="0" w:after="0" w:afterAutospacing="0" w:line="360" w:lineRule="auto"/>
        <w:jc w:val="both"/>
        <w:rPr>
          <w:color w:val="000000"/>
          <w:sz w:val="28"/>
          <w:szCs w:val="28"/>
        </w:rPr>
      </w:pPr>
    </w:p>
    <w:p xmlns:wp14="http://schemas.microsoft.com/office/word/2010/wordml" w:rsidRPr="00B63292" w:rsidR="00126885" w:rsidP="00126885" w:rsidRDefault="00126885" w14:paraId="5A39BBE3" wp14:textId="77777777">
      <w:pPr>
        <w:spacing w:after="0" w:line="360" w:lineRule="auto"/>
        <w:jc w:val="both"/>
        <w:rPr>
          <w:rFonts w:ascii="Times New Roman" w:hAnsi="Times New Roman" w:cs="Times New Roman"/>
          <w:sz w:val="28"/>
          <w:szCs w:val="28"/>
        </w:rPr>
      </w:pPr>
    </w:p>
    <w:p xmlns:wp14="http://schemas.microsoft.com/office/word/2010/wordml" w:rsidR="0076366E" w:rsidRDefault="0076366E" w14:paraId="41C8F396" wp14:textId="77777777"/>
    <w:sectPr w:rsidR="0076366E">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5da9c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ADC"/>
    <w:rsid w:val="00126885"/>
    <w:rsid w:val="0076366E"/>
    <w:rsid w:val="00821ADC"/>
    <w:rsid w:val="009911C0"/>
    <w:rsid w:val="00B84BB4"/>
    <w:rsid w:val="0A240A78"/>
    <w:rsid w:val="4322761E"/>
    <w:rsid w:val="567FCD89"/>
    <w:rsid w:val="7941E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A7C5F"/>
  <w15:chartTrackingRefBased/>
  <w15:docId w15:val="{574BA819-FF83-4B5A-93C2-DD068054E9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rsid w:val="00126885"/>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Normal (Web)"/>
    <w:basedOn w:val="a"/>
    <w:uiPriority w:val="99"/>
    <w:semiHidden/>
    <w:unhideWhenUsed/>
    <w:rsid w:val="00126885"/>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c2" w:customStyle="1">
    <w:name w:val="c2"/>
    <w:basedOn w:val="a0"/>
    <w:rsid w:val="00126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7c815678c654c38" /></Relationships>
</file>

<file path=word/theme/theme1.xml><?xml version="1.0" encoding="utf-8"?>
<a:theme xmlns:a="http://schemas.openxmlformats.org/drawingml/2006/main" xmlns:thm15="http://schemas.microsoft.com/office/thememl/2012/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SPecialiST RePack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Пользователь</dc:creator>
  <keywords/>
  <dc:description/>
  <lastModifiedBy>Данил Ткачёв</lastModifiedBy>
  <revision>5</revision>
  <dcterms:created xsi:type="dcterms:W3CDTF">2026-02-02T12:39:00.0000000Z</dcterms:created>
  <dcterms:modified xsi:type="dcterms:W3CDTF">2026-02-12T02:06:21.9458614Z</dcterms:modified>
</coreProperties>
</file>