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E00" w:rsidRDefault="00EA74A7">
      <w:pPr>
        <w:suppressAutoHyphens/>
        <w:spacing w:after="0" w:line="36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Муниципальное бюджетное общеобразовательное учреждение</w:t>
      </w:r>
    </w:p>
    <w:p w:rsidR="00174E00" w:rsidRDefault="00EA74A7">
      <w:pPr>
        <w:suppressAutoHyphens/>
        <w:spacing w:after="0" w:line="36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«Горхонская средняя общеобразовательная школа № 73»</w:t>
      </w:r>
    </w:p>
    <w:p w:rsidR="00174E00" w:rsidRDefault="00EA74A7">
      <w:pPr>
        <w:suppressAutoHyphens/>
        <w:spacing w:after="0" w:line="36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671333 Заиграевский район п. Горхон ул. Железнодорожная д. 22 тел. 8-301-36-50-7-39</w:t>
      </w:r>
    </w:p>
    <w:p w:rsidR="00174E00" w:rsidRDefault="00EA74A7">
      <w:pPr>
        <w:suppressAutoHyphens/>
        <w:spacing w:after="0" w:line="360" w:lineRule="auto"/>
        <w:jc w:val="center"/>
        <w:rPr>
          <w:rFonts w:ascii="Helvetica" w:eastAsia="Helvetica" w:hAnsi="Helvetica" w:cs="Helvetica"/>
          <w:color w:val="87898F"/>
          <w:sz w:val="24"/>
          <w:szCs w:val="24"/>
          <w:shd w:val="clear" w:color="auto" w:fill="FFFFFF"/>
        </w:rPr>
      </w:pPr>
      <w:hyperlink r:id="rId6" w:history="1">
        <w:r>
          <w:rPr>
            <w:rStyle w:val="a3"/>
            <w:rFonts w:ascii="Helvetica" w:eastAsia="Helvetica" w:hAnsi="Helvetica" w:cs="Helvetica"/>
            <w:sz w:val="24"/>
            <w:szCs w:val="24"/>
            <w:shd w:val="clear" w:color="auto" w:fill="FFFFFF"/>
          </w:rPr>
          <w:t>school_73_gorkhon@govrb.ru</w:t>
        </w:r>
      </w:hyperlink>
    </w:p>
    <w:p w:rsidR="00174E00" w:rsidRDefault="00174E00">
      <w:pPr>
        <w:suppressAutoHyphens/>
        <w:spacing w:after="0" w:line="240" w:lineRule="auto"/>
        <w:jc w:val="center"/>
        <w:rPr>
          <w:rFonts w:ascii="Helvetica" w:eastAsia="Helvetica" w:hAnsi="Helvetica" w:cs="Helvetica"/>
          <w:color w:val="87898F"/>
          <w:sz w:val="24"/>
          <w:szCs w:val="24"/>
          <w:shd w:val="clear" w:color="auto" w:fill="FFFFFF"/>
        </w:rPr>
      </w:pPr>
    </w:p>
    <w:p w:rsidR="00174E00" w:rsidRDefault="00EA74A7">
      <w:pPr>
        <w:suppressAutoHyphens/>
        <w:spacing w:after="0" w:line="360" w:lineRule="auto"/>
        <w:jc w:val="center"/>
        <w:rPr>
          <w:rFonts w:ascii="Times New Roman" w:eastAsia="Helvetica" w:hAnsi="Times New Roman" w:cs="Times New Roman"/>
          <w:sz w:val="24"/>
          <w:szCs w:val="24"/>
          <w:shd w:val="clear" w:color="auto" w:fill="FFFFFF"/>
        </w:rPr>
      </w:pPr>
      <w:r>
        <w:rPr>
          <w:rFonts w:ascii="Times New Roman" w:eastAsia="Helvetica" w:hAnsi="Times New Roman" w:cs="Times New Roman"/>
          <w:sz w:val="24"/>
          <w:szCs w:val="24"/>
          <w:shd w:val="clear" w:color="auto" w:fill="FFFFFF"/>
        </w:rPr>
        <w:t>Сочинение</w:t>
      </w:r>
    </w:p>
    <w:p w:rsidR="00174E00" w:rsidRDefault="00EA74A7">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«Моя семья в годы ВОВ: путь к Победе».</w:t>
      </w:r>
    </w:p>
    <w:p w:rsidR="00174E00" w:rsidRDefault="00EA74A7">
      <w:pPr>
        <w:spacing w:line="360" w:lineRule="auto"/>
        <w:jc w:val="center"/>
        <w:rPr>
          <w:rFonts w:ascii="Times New Roman" w:hAnsi="Times New Roman" w:cs="Times New Roman"/>
          <w:sz w:val="24"/>
          <w:szCs w:val="24"/>
        </w:rPr>
      </w:pPr>
      <w:r>
        <w:rPr>
          <w:rFonts w:ascii="Times New Roman" w:hAnsi="Times New Roman" w:cs="Times New Roman"/>
          <w:sz w:val="24"/>
          <w:szCs w:val="24"/>
        </w:rPr>
        <w:t>Тема: «Подвиг моей семьи, подвиг прадеда в годы Великой Отечественной Войны»</w:t>
      </w:r>
    </w:p>
    <w:p w:rsidR="00174E00" w:rsidRDefault="00EA74A7">
      <w:pPr>
        <w:spacing w:line="360" w:lineRule="auto"/>
        <w:ind w:firstLineChars="150" w:firstLine="360"/>
        <w:jc w:val="both"/>
        <w:rPr>
          <w:rFonts w:ascii="Times New Roman" w:hAnsi="Times New Roman" w:cs="Times New Roman"/>
          <w:sz w:val="24"/>
          <w:szCs w:val="24"/>
        </w:rPr>
      </w:pPr>
      <w:r>
        <w:rPr>
          <w:rFonts w:ascii="Times New Roman" w:hAnsi="Times New Roman" w:cs="Times New Roman"/>
          <w:sz w:val="24"/>
          <w:szCs w:val="24"/>
        </w:rPr>
        <w:t>Великая Отечественная война - самая долгая,</w:t>
      </w:r>
      <w:r w:rsidR="00107889">
        <w:rPr>
          <w:rFonts w:ascii="Times New Roman" w:hAnsi="Times New Roman" w:cs="Times New Roman"/>
          <w:sz w:val="24"/>
          <w:szCs w:val="24"/>
        </w:rPr>
        <w:t xml:space="preserve"> </w:t>
      </w:r>
      <w:r>
        <w:rPr>
          <w:rFonts w:ascii="Times New Roman" w:hAnsi="Times New Roman" w:cs="Times New Roman"/>
          <w:sz w:val="24"/>
          <w:szCs w:val="24"/>
        </w:rPr>
        <w:t>страшная,</w:t>
      </w:r>
      <w:r w:rsidR="00107889">
        <w:rPr>
          <w:rFonts w:ascii="Times New Roman" w:hAnsi="Times New Roman" w:cs="Times New Roman"/>
          <w:sz w:val="24"/>
          <w:szCs w:val="24"/>
        </w:rPr>
        <w:t xml:space="preserve"> </w:t>
      </w:r>
      <w:r>
        <w:rPr>
          <w:rFonts w:ascii="Times New Roman" w:hAnsi="Times New Roman" w:cs="Times New Roman"/>
          <w:sz w:val="24"/>
          <w:szCs w:val="24"/>
        </w:rPr>
        <w:t>кровопролитная и судьбоносная война за всю историю России. Во время ВОВ на защиту страны встал весь русский народ «От мала до велика». Война коснулась каждой семьи: отцы, деды, женщины и дети - о их подви</w:t>
      </w:r>
      <w:r>
        <w:rPr>
          <w:rFonts w:ascii="Times New Roman" w:hAnsi="Times New Roman" w:cs="Times New Roman"/>
          <w:sz w:val="24"/>
          <w:szCs w:val="24"/>
        </w:rPr>
        <w:t xml:space="preserve">гах, героических поступках и труде мы вспоминаем с трепетом по сей день. Каждый из них внёс свой вклад в победу над фашистской Германией. Нам людям </w:t>
      </w:r>
      <w:r>
        <w:rPr>
          <w:rFonts w:ascii="Times New Roman" w:hAnsi="Times New Roman" w:cs="Times New Roman"/>
          <w:sz w:val="24"/>
          <w:szCs w:val="24"/>
          <w:lang w:val="en-US"/>
        </w:rPr>
        <w:t>XXI</w:t>
      </w:r>
      <w:r w:rsidRPr="00107889">
        <w:rPr>
          <w:rFonts w:ascii="Times New Roman" w:hAnsi="Times New Roman" w:cs="Times New Roman"/>
          <w:sz w:val="24"/>
          <w:szCs w:val="24"/>
        </w:rPr>
        <w:t xml:space="preserve"> </w:t>
      </w:r>
      <w:r>
        <w:rPr>
          <w:rFonts w:ascii="Times New Roman" w:hAnsi="Times New Roman" w:cs="Times New Roman"/>
          <w:sz w:val="24"/>
          <w:szCs w:val="24"/>
        </w:rPr>
        <w:t>века, выросшим в спокойное, мирное время, сложно представить все тяготы того времени.</w:t>
      </w:r>
    </w:p>
    <w:p w:rsidR="00174E00" w:rsidRDefault="00EA74A7">
      <w:pPr>
        <w:spacing w:line="360" w:lineRule="auto"/>
        <w:ind w:firstLineChars="150" w:firstLine="360"/>
        <w:jc w:val="both"/>
        <w:rPr>
          <w:rFonts w:ascii="Times New Roman" w:hAnsi="Times New Roman" w:cs="Times New Roman"/>
          <w:sz w:val="24"/>
          <w:szCs w:val="24"/>
        </w:rPr>
      </w:pPr>
      <w:r>
        <w:rPr>
          <w:rFonts w:ascii="Times New Roman" w:hAnsi="Times New Roman" w:cs="Times New Roman"/>
          <w:sz w:val="24"/>
          <w:szCs w:val="24"/>
        </w:rPr>
        <w:t>В моей семье война</w:t>
      </w:r>
      <w:r>
        <w:rPr>
          <w:rFonts w:ascii="Times New Roman" w:hAnsi="Times New Roman" w:cs="Times New Roman"/>
          <w:sz w:val="24"/>
          <w:szCs w:val="24"/>
        </w:rPr>
        <w:t xml:space="preserve"> так же оставила свой нестираемый, глубокий след. </w:t>
      </w:r>
    </w:p>
    <w:p w:rsidR="00174E00" w:rsidRDefault="00EA74A7">
      <w:pPr>
        <w:spacing w:line="360" w:lineRule="auto"/>
        <w:ind w:firstLineChars="150" w:firstLine="360"/>
        <w:jc w:val="both"/>
        <w:rPr>
          <w:rFonts w:ascii="Times New Roman" w:hAnsi="Times New Roman" w:cs="Times New Roman"/>
          <w:sz w:val="24"/>
          <w:szCs w:val="24"/>
        </w:rPr>
      </w:pPr>
      <w:r>
        <w:rPr>
          <w:rFonts w:ascii="Times New Roman" w:hAnsi="Times New Roman" w:cs="Times New Roman"/>
          <w:sz w:val="24"/>
          <w:szCs w:val="24"/>
        </w:rPr>
        <w:t>Однажды бабушка рассказала мне истрою о своих родителях, прошедших через военные годы и после Победы вернувшихся домой. Моя прабабушка Носкова Екатерина Елиферьевна, после ухода мужа Носкова Игната Констан</w:t>
      </w:r>
      <w:r>
        <w:rPr>
          <w:rFonts w:ascii="Times New Roman" w:hAnsi="Times New Roman" w:cs="Times New Roman"/>
          <w:sz w:val="24"/>
          <w:szCs w:val="24"/>
        </w:rPr>
        <w:t>тиновича на фронт, осталась одна с пятью детьми. В эти трудные годы войны ей удалось сохранить и дом, и корову. Корова стала кормилицей не только для их семьи,но и для всей деревни. Все соседи были благодарны прабабушке Кате за то, что она выкормила коровь</w:t>
      </w:r>
      <w:r>
        <w:rPr>
          <w:rFonts w:ascii="Times New Roman" w:hAnsi="Times New Roman" w:cs="Times New Roman"/>
          <w:sz w:val="24"/>
          <w:szCs w:val="24"/>
        </w:rPr>
        <w:t xml:space="preserve">им молоком всех грудных детей. В деревне было очень тяжело с продуктами питания, лекарствами, одеждой, ведь много отдавали на фронт, для бойцов: «Всё для фронта! Всё для Победы!». Жители деревни верили в победу и делали всё возможное для её приближения. </w:t>
      </w:r>
    </w:p>
    <w:p w:rsidR="00174E00" w:rsidRDefault="00EA74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Прадедушка Игнат Константинович был призван по мобилизации Заиграевским военкоматом 13 августа 1941 года. Мой прадед служил в 11- м эксплуатационном железнодорожном полку. Его служба заключалась в том, чтобы на фронт вовремя были поставлены разные грузы:</w:t>
      </w:r>
      <w:r>
        <w:rPr>
          <w:rFonts w:ascii="Times New Roman" w:hAnsi="Times New Roman" w:cs="Times New Roman"/>
          <w:sz w:val="24"/>
          <w:szCs w:val="24"/>
        </w:rPr>
        <w:t xml:space="preserve"> продовольствие, оружие, военная техника. Работа тяжёлая и ответственная, но волевой характер и твёрдость духа не позволили моему прадеду сломиться, ведь дома его ждала любимая жена и дети. Я считаю, что подвиг прадеда в годы ВОВ заключается в его безупреч</w:t>
      </w:r>
      <w:r>
        <w:rPr>
          <w:rFonts w:ascii="Times New Roman" w:hAnsi="Times New Roman" w:cs="Times New Roman"/>
          <w:sz w:val="24"/>
          <w:szCs w:val="24"/>
        </w:rPr>
        <w:t xml:space="preserve">ной службе и с честью выполненным долгом перед Отечеством. Носков И.К был демобилизован на основании Указа Президиума Верховного Совета СССР 25 сентября 1945 года. Все эти годы войны он находился на службе.  На память прадеду о годах войны остались </w:t>
      </w:r>
      <w:r>
        <w:rPr>
          <w:rFonts w:ascii="Times New Roman" w:hAnsi="Times New Roman" w:cs="Times New Roman"/>
          <w:sz w:val="24"/>
          <w:szCs w:val="24"/>
        </w:rPr>
        <w:lastRenderedPageBreak/>
        <w:t>награды</w:t>
      </w:r>
      <w:r>
        <w:rPr>
          <w:rFonts w:ascii="Times New Roman" w:hAnsi="Times New Roman" w:cs="Times New Roman"/>
          <w:sz w:val="24"/>
          <w:szCs w:val="24"/>
        </w:rPr>
        <w:t>: «М</w:t>
      </w:r>
      <w:r w:rsidR="00107889">
        <w:rPr>
          <w:rFonts w:ascii="Times New Roman" w:hAnsi="Times New Roman" w:cs="Times New Roman"/>
          <w:sz w:val="24"/>
          <w:szCs w:val="24"/>
        </w:rPr>
        <w:t>едаль за Победу над Германией»,</w:t>
      </w:r>
      <w:bookmarkStart w:id="0" w:name="_GoBack"/>
      <w:bookmarkEnd w:id="0"/>
      <w:r>
        <w:rPr>
          <w:rFonts w:ascii="Times New Roman" w:hAnsi="Times New Roman" w:cs="Times New Roman"/>
          <w:sz w:val="24"/>
          <w:szCs w:val="24"/>
        </w:rPr>
        <w:t xml:space="preserve"> «Орден Отечественной войны второй степени», юбилейные медали Победы в ВОВ - 30- лет». </w:t>
      </w:r>
    </w:p>
    <w:p w:rsidR="00174E00" w:rsidRDefault="00EA74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Игнат Константинович прожил долгую и, как рассказывала мне бабушка, счастливую жизнь. Родился он в 1911 году - прожил 84 года (15</w:t>
      </w:r>
      <w:r>
        <w:rPr>
          <w:rFonts w:ascii="Times New Roman" w:hAnsi="Times New Roman" w:cs="Times New Roman"/>
          <w:sz w:val="24"/>
          <w:szCs w:val="24"/>
        </w:rPr>
        <w:t>.07.1995 г.), в селе Шералдай Мухоршибирского района</w:t>
      </w:r>
      <w:r w:rsidRPr="00107889">
        <w:rPr>
          <w:rFonts w:ascii="Times New Roman" w:hAnsi="Times New Roman" w:cs="Times New Roman"/>
          <w:sz w:val="24"/>
          <w:szCs w:val="24"/>
        </w:rPr>
        <w:t xml:space="preserve"> </w:t>
      </w:r>
      <w:r>
        <w:rPr>
          <w:rFonts w:ascii="Times New Roman" w:hAnsi="Times New Roman" w:cs="Times New Roman"/>
          <w:sz w:val="24"/>
          <w:szCs w:val="24"/>
        </w:rPr>
        <w:t>Республика Бурятия. Был неграмотным, после женитьбы переехал в посёлок Новоильинск Заиграевского района, где работал на Шпалзаводе рамщиком. После того, как закрыли Шпалзавод, был сторожем в Ремонтно-стр</w:t>
      </w:r>
      <w:r>
        <w:rPr>
          <w:rFonts w:ascii="Times New Roman" w:hAnsi="Times New Roman" w:cs="Times New Roman"/>
          <w:sz w:val="24"/>
          <w:szCs w:val="24"/>
        </w:rPr>
        <w:t xml:space="preserve">оительном управлении. Его семья жила скромно, но это не мешало воспитывать детей в любви и заботиться о них. </w:t>
      </w:r>
    </w:p>
    <w:p w:rsidR="00174E00" w:rsidRDefault="00EA74A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В нашем семейном альбоме хранятся фотографии прадедушки, ветерана Великой Отечественной Войны. Даже спустя 80- лет никто не забыл подвиги наших</w:t>
      </w:r>
      <w:r>
        <w:rPr>
          <w:rFonts w:ascii="Times New Roman" w:hAnsi="Times New Roman" w:cs="Times New Roman"/>
          <w:sz w:val="24"/>
          <w:szCs w:val="24"/>
        </w:rPr>
        <w:t xml:space="preserve"> солдат. Наша семейная история передаётся из поколения в поколение, о ней невозможно забыть - это память на года, на века. Я горжусь своими родными, своей семьёй, они смогли преодолеть все тяготы войны, чтобы мы, их дети и внуки жили в мире и были счастлив</w:t>
      </w:r>
      <w:r>
        <w:rPr>
          <w:rFonts w:ascii="Times New Roman" w:hAnsi="Times New Roman" w:cs="Times New Roman"/>
          <w:sz w:val="24"/>
          <w:szCs w:val="24"/>
        </w:rPr>
        <w:t>ы.</w:t>
      </w:r>
    </w:p>
    <w:p w:rsidR="00174E00" w:rsidRDefault="00107889">
      <w:pPr>
        <w:spacing w:line="360" w:lineRule="auto"/>
        <w:jc w:val="right"/>
        <w:rPr>
          <w:rFonts w:ascii="Times New Roman" w:hAnsi="Times New Roman" w:cs="Times New Roman"/>
          <w:sz w:val="24"/>
          <w:szCs w:val="24"/>
        </w:rPr>
      </w:pPr>
      <w:r>
        <w:rPr>
          <w:rFonts w:ascii="Times New Roman" w:hAnsi="Times New Roman" w:cs="Times New Roman"/>
          <w:sz w:val="24"/>
          <w:szCs w:val="24"/>
        </w:rPr>
        <w:t>Троицкая Вера,</w:t>
      </w:r>
      <w:r w:rsidR="00EA74A7">
        <w:rPr>
          <w:rFonts w:ascii="Times New Roman" w:hAnsi="Times New Roman" w:cs="Times New Roman"/>
          <w:sz w:val="24"/>
          <w:szCs w:val="24"/>
        </w:rPr>
        <w:t xml:space="preserve">  ученица 8 класса</w:t>
      </w:r>
    </w:p>
    <w:p w:rsidR="00174E00" w:rsidRDefault="00EA74A7">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МБОУ «Горхонская СОШ № 73»  </w:t>
      </w:r>
    </w:p>
    <w:sectPr w:rsidR="00174E00">
      <w:pgSz w:w="11906" w:h="16838"/>
      <w:pgMar w:top="1179" w:right="590" w:bottom="112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4A7" w:rsidRDefault="00EA74A7">
      <w:pPr>
        <w:spacing w:line="240" w:lineRule="auto"/>
      </w:pPr>
      <w:r>
        <w:separator/>
      </w:r>
    </w:p>
  </w:endnote>
  <w:endnote w:type="continuationSeparator" w:id="0">
    <w:p w:rsidR="00EA74A7" w:rsidRDefault="00EA74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4A7" w:rsidRDefault="00EA74A7">
      <w:pPr>
        <w:spacing w:after="0"/>
      </w:pPr>
      <w:r>
        <w:separator/>
      </w:r>
    </w:p>
  </w:footnote>
  <w:footnote w:type="continuationSeparator" w:id="0">
    <w:p w:rsidR="00EA74A7" w:rsidRDefault="00EA74A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embedSystemFonts/>
  <w:bordersDoNotSurroundHeader/>
  <w:bordersDoNotSurroundFooter/>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E00"/>
    <w:rsid w:val="00107889"/>
    <w:rsid w:val="00174E00"/>
    <w:rsid w:val="00EA74A7"/>
    <w:rsid w:val="0A3A381C"/>
    <w:rsid w:val="235F5075"/>
    <w:rsid w:val="26C923AC"/>
    <w:rsid w:val="2A897F16"/>
    <w:rsid w:val="2C5E0BFE"/>
    <w:rsid w:val="3C2D46AF"/>
    <w:rsid w:val="59D9764C"/>
    <w:rsid w:val="7B147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69EE65"/>
  <w15:docId w15:val="{908B6DF3-E0AF-45C9-B1E6-EBD819CB9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1055;&#1088;&#1086;&#1075;&#1088;&#1072;&#1084;&#1084;&#1099;%20&#1042;&#1056;%20&#1082;&#1083;%20&#1088;&#1091;&#1082;%20&#1080;%20&#1087;&#1088;&#1080;&#1083;&#1086;&#1078;&#1077;&#1085;&#1080;&#1103;%202023%20-%202024"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529</Words>
  <Characters>3016</Characters>
  <Application>Microsoft Office Word</Application>
  <DocSecurity>0</DocSecurity>
  <Lines>25</Lines>
  <Paragraphs>7</Paragraphs>
  <ScaleCrop>false</ScaleCrop>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Asus</cp:lastModifiedBy>
  <cp:revision>2</cp:revision>
  <dcterms:created xsi:type="dcterms:W3CDTF">2025-02-01T07:20:00Z</dcterms:created>
  <dcterms:modified xsi:type="dcterms:W3CDTF">2026-02-11T14:41:00Z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7EEE71B2EF5D42D7BD32264A063C5B1B_12</vt:lpwstr>
  </property>
</Properties>
</file>