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rPr>
          <w:rFonts w:eastAsia="MS Mincho" w:cs="Times New Roman"/>
          <w:b/>
          <w:szCs w:val="28"/>
          <w:lang w:eastAsia="ja-JP"/>
        </w:rPr>
      </w:pPr>
      <w:r>
        <w:rPr>
          <w:rFonts w:eastAsia="MS Mincho" w:cs="Times New Roman"/>
          <w:b/>
          <w:color w:val="ff0000"/>
          <w:szCs w:val="28"/>
          <w:lang w:val="mn-MN" w:eastAsia="ja-JP"/>
        </w:rPr>
        <w:t xml:space="preserve">Үдэрэй хүлгөөн. (Движение дня</w:t>
      </w:r>
      <w:r>
        <w:rPr>
          <w:rFonts w:eastAsia="MS Mincho" w:cs="Times New Roman"/>
          <w:b/>
          <w:szCs w:val="28"/>
          <w:lang w:val="mn-MN" w:eastAsia="ja-JP"/>
        </w:rPr>
        <w:t xml:space="preserve">)</w:t>
      </w:r>
      <w:r>
        <w:rPr>
          <w:rFonts w:eastAsia="MS Mincho" w:cs="Times New Roman"/>
          <w:b/>
          <w:szCs w:val="28"/>
          <w:lang w:eastAsia="ja-JP"/>
        </w:rPr>
      </w:r>
    </w:p>
    <w:p>
      <w:pPr>
        <w:rPr>
          <w:rFonts w:eastAsia="MS Mincho" w:cs="Times New Roman"/>
          <w:b/>
          <w:szCs w:val="28"/>
          <w:lang w:eastAsia="ja-JP"/>
        </w:rPr>
      </w:pPr>
      <w:r>
        <w:rPr>
          <w:rFonts w:eastAsia="MS Mincho" w:cs="Times New Roman"/>
          <w:b/>
          <w:szCs w:val="28"/>
          <w:lang w:eastAsia="ja-JP"/>
        </w:rPr>
      </w:r>
      <w:r>
        <w:rPr>
          <w:rFonts w:eastAsia="MS Mincho" w:cs="Times New Roman"/>
          <w:b/>
          <w:szCs w:val="28"/>
          <w:lang w:eastAsia="ja-JP"/>
        </w:rPr>
      </w:r>
    </w:p>
    <w:p>
      <w:pPr>
        <w:jc w:val="both"/>
        <w:rPr>
          <w:rFonts w:eastAsia="MS Mincho" w:cs="Times New Roman"/>
          <w:b/>
          <w:szCs w:val="28"/>
          <w:lang w:val="mn-MN" w:eastAsia="ja-JP"/>
        </w:rPr>
      </w:pPr>
      <w:r>
        <w:rPr>
          <w:rFonts w:eastAsia="MS Mincho" w:cs="Times New Roman"/>
          <w:b/>
          <w:szCs w:val="28"/>
          <w:lang w:val="mn-MN" w:eastAsia="ja-JP"/>
        </w:rPr>
        <w:t xml:space="preserve">Иимэ үгэнүүд болон холбоо үгэнүүдые энэ хубида мэдэжэ абахат:</w:t>
      </w:r>
      <w:r>
        <w:rPr>
          <w:rFonts w:eastAsia="MS Mincho" w:cs="Times New Roman"/>
          <w:b/>
          <w:szCs w:val="28"/>
          <w:lang w:val="mn-MN" w:eastAsia="ja-JP"/>
        </w:rPr>
      </w:r>
    </w:p>
    <w:p>
      <w:pPr>
        <w:jc w:val="both"/>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Үглөөгүүр (үглөөнэй), үдэшэ (үдэшын), үдэ (үдын), һүни (һүниин), үдэр (үдэрэй), һүниин тэн, саг, түсэб, забһарлалга, сүлөө саг, мүнөөдэр, эдеэн, гэрэй даабари, гэрэй ажал,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бодохо, хоол бариха (эдеэлхэ), эхилхэ, үдын эдеэ барина (эдихэ), үдэшын эдеэ бари</w:t>
      </w:r>
      <w:r>
        <w:rPr>
          <w:rFonts w:eastAsia="MS Mincho" w:cs="Times New Roman"/>
          <w:sz w:val="24"/>
          <w:szCs w:val="24"/>
          <w:lang w:val="mn-MN" w:eastAsia="ja-JP"/>
        </w:rPr>
        <w:t xml:space="preserve">на (эдихэ), үглөөнэй сай ууха, гэртээ ошохо, телевизор хараха, хонходохо, хэхэ, айлшалха,  бодхооно, яһала, бии, шагнаха, суг ерэхэ, туршаха, унтаха, дадаха (дүршэхэ), гэртээ ошохо, нүхэдөөрөө уулзаха, уулзаха, интернет соо һууха, интернет соо юумэ бэдэрхэ</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аймшагтай муу, эртэ, ондоо, ехэ ондоо, халуун, хүйтэн,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һүүлээр, балай ехэ бэшэ, ехээр, багаар</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Хэды саг бэ? – 7 саг. Хэды сагта (хэдындэ) бодонобши? – 7 сагта. </w:t>
      </w:r>
      <w:r>
        <w:rPr>
          <w:rFonts w:eastAsia="MS Mincho" w:cs="Times New Roman"/>
          <w:sz w:val="24"/>
          <w:szCs w:val="24"/>
          <w:lang w:val="mn-MN" w:eastAsia="ja-JP"/>
        </w:rPr>
      </w:r>
    </w:p>
    <w:p>
      <w:pPr>
        <w:jc w:val="both"/>
        <w:spacing w:line="360" w:lineRule="auto"/>
        <w:rPr>
          <w:rFonts w:eastAsia="MS Mincho" w:cs="Times New Roman"/>
          <w:sz w:val="24"/>
          <w:szCs w:val="24"/>
          <w:lang w:eastAsia="ja-JP"/>
        </w:rPr>
      </w:pPr>
      <w:r>
        <w:rPr>
          <w:rFonts w:eastAsia="MS Mincho" w:cs="Times New Roman"/>
          <w:sz w:val="24"/>
          <w:szCs w:val="24"/>
          <w:lang w:val="mn-MN" w:eastAsia="ja-JP"/>
        </w:rPr>
        <w:t xml:space="preserve">Таба (минута)гүй долоо. 7 сагһаа 10 минута үнгэрөө. 7 хахад</w:t>
      </w:r>
      <w:r>
        <w:rPr>
          <w:rFonts w:eastAsia="MS Mincho" w:cs="Times New Roman"/>
          <w:sz w:val="24"/>
          <w:szCs w:val="24"/>
          <w:lang w:eastAsia="ja-JP"/>
        </w:rPr>
      </w:r>
    </w:p>
    <w:p>
      <w:pPr>
        <w:jc w:val="both"/>
        <w:spacing w:line="360" w:lineRule="auto"/>
        <w:rPr>
          <w:rFonts w:eastAsia="Times New Roman" w:cs="Times New Roman"/>
          <w:b/>
          <w:color w:val="ff0000"/>
          <w:sz w:val="24"/>
          <w:szCs w:val="24"/>
          <w:lang w:val="mn-MN" w:eastAsia="ja-JP"/>
        </w:rPr>
      </w:pPr>
      <w:r>
        <w:rPr>
          <w:rFonts w:eastAsia="Times New Roman" w:cs="Times New Roman"/>
          <w:b/>
          <w:i/>
          <w:color w:val="ff0000"/>
          <w:sz w:val="24"/>
          <w:szCs w:val="24"/>
          <w:lang w:val="mn-MN" w:eastAsia="ja-JP"/>
        </w:rPr>
        <w:t xml:space="preserve">1 даабари. </w:t>
      </w:r>
      <w:r>
        <w:rPr>
          <w:rFonts w:eastAsia="Times New Roman" w:cs="Times New Roman"/>
          <w:b/>
          <w:color w:val="ff0000"/>
          <w:sz w:val="24"/>
          <w:szCs w:val="24"/>
          <w:lang w:val="mn-MN" w:eastAsia="ja-JP"/>
        </w:rPr>
      </w:r>
    </w:p>
    <w:p>
      <w:pPr>
        <w:jc w:val="both"/>
        <w:spacing w:line="360" w:lineRule="auto"/>
        <w:rPr>
          <w:rFonts w:eastAsia="Times New Roman" w:cs="Times New Roman"/>
          <w:b/>
          <w:color w:val="000000"/>
          <w:sz w:val="24"/>
          <w:szCs w:val="24"/>
          <w:lang w:val="mn-MN" w:eastAsia="ja-JP"/>
        </w:rPr>
      </w:pPr>
      <w:r>
        <w:rPr>
          <w:rFonts w:eastAsia="Times New Roman" w:cs="Times New Roman"/>
          <w:b/>
          <w:color w:val="000000"/>
          <w:sz w:val="24"/>
          <w:szCs w:val="24"/>
          <w:lang w:val="mn-MN" w:eastAsia="ja-JP"/>
        </w:rPr>
        <w:t xml:space="preserve">а) Шагнагты, дабтагты. </w:t>
      </w:r>
      <w:r>
        <w:rPr>
          <w:rFonts w:eastAsia="Times New Roman" w:cs="Times New Roman"/>
          <w:b/>
          <w:sz w:val="24"/>
          <w:szCs w:val="24"/>
          <w:lang w:val="mn-MN" w:eastAsia="ja-JP"/>
        </w:rPr>
        <w:t xml:space="preserve">«Саг. Сагай хубаарил». Үгын жаса.</w:t>
      </w:r>
      <w:r>
        <w:rPr>
          <w:rFonts w:eastAsia="Times New Roman" w:cs="Times New Roman"/>
          <w:b/>
          <w:color w:val="000000"/>
          <w:sz w:val="24"/>
          <w:szCs w:val="24"/>
          <w:lang w:val="mn-MN" w:eastAsia="ja-JP"/>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Жэл – год - жэл,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Намар – осень - намар,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Үбэл – зима - үбэл,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Хабар – весна - хабар,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Зун – лето - зун,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Һара – луна и также месяц - һара,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Хоног – сутки - хоног,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Долоон хоног – неделя - долоон хоног, </w:t>
      </w:r>
      <w:r>
        <w:rPr>
          <w:rFonts w:eastAsia="Calibri" w:cs="Times New Roman"/>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Саг – время - саг, </w:t>
      </w:r>
      <w:r>
        <w:rPr>
          <w:rFonts w:eastAsia="Calibri" w:cs="Times New Roman"/>
          <w:sz w:val="24"/>
          <w:szCs w:val="24"/>
          <w:lang w:val="mn-MN"/>
        </w:rPr>
      </w:r>
    </w:p>
    <w:p>
      <w:pPr>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Һүни – ночь - һүни, </w:t>
      </w:r>
      <w:r>
        <w:rPr>
          <w:rFonts w:eastAsia="Calibri" w:cs="Times New Roman"/>
          <w:color w:val="000000"/>
          <w:sz w:val="24"/>
          <w:szCs w:val="24"/>
          <w:lang w:val="mn-MN"/>
        </w:rPr>
      </w:r>
    </w:p>
    <w:p>
      <w:pPr>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Үдэр - день - үдэр.</w:t>
      </w:r>
      <w:r>
        <w:rPr>
          <w:rFonts w:eastAsia="Calibri" w:cs="Times New Roman"/>
          <w:color w:val="000000"/>
          <w:sz w:val="24"/>
          <w:szCs w:val="24"/>
          <w:lang w:val="mn-MN"/>
        </w:rPr>
      </w:r>
    </w:p>
    <w:p>
      <w:pPr>
        <w:jc w:val="both"/>
        <w:tabs>
          <w:tab w:val="right" w:pos="6633" w:leader="underscore"/>
        </w:tabs>
        <w:rPr>
          <w:rFonts w:eastAsia="Calibri" w:cs="Times New Roman"/>
          <w:iCs/>
          <w:sz w:val="24"/>
          <w:szCs w:val="24"/>
          <w:lang w:val="mn-MN"/>
        </w:rPr>
      </w:pPr>
      <w:r>
        <w:rPr>
          <w:rFonts w:eastAsia="Calibri" w:cs="Times New Roman"/>
          <w:iCs/>
          <w:sz w:val="24"/>
          <w:szCs w:val="24"/>
          <w:lang w:val="mn-MN"/>
        </w:rPr>
        <w:t xml:space="preserve">Эхилхэ – начинать - эхилхэ, </w:t>
      </w:r>
      <w:r>
        <w:rPr>
          <w:rFonts w:eastAsia="Calibri" w:cs="Times New Roman"/>
          <w:iCs/>
          <w:sz w:val="24"/>
          <w:szCs w:val="24"/>
          <w:lang w:val="mn-MN"/>
        </w:rPr>
      </w:r>
    </w:p>
    <w:p>
      <w:pPr>
        <w:jc w:val="both"/>
        <w:tabs>
          <w:tab w:val="right" w:pos="6633" w:leader="underscore"/>
        </w:tabs>
        <w:rPr>
          <w:rFonts w:eastAsia="Calibri" w:cs="Times New Roman"/>
          <w:iCs/>
          <w:sz w:val="24"/>
          <w:szCs w:val="24"/>
          <w:lang w:val="mn-MN"/>
        </w:rPr>
      </w:pPr>
      <w:r>
        <w:rPr>
          <w:rFonts w:eastAsia="Calibri" w:cs="Times New Roman"/>
          <w:iCs/>
          <w:sz w:val="24"/>
          <w:szCs w:val="24"/>
          <w:lang w:val="mn-MN"/>
        </w:rPr>
        <w:t xml:space="preserve">Дүүрэхэ – заканчивать, наполнять - дүүрэхэ, </w:t>
      </w:r>
      <w:r>
        <w:rPr>
          <w:rFonts w:eastAsia="Calibri" w:cs="Times New Roman"/>
          <w:iCs/>
          <w:sz w:val="24"/>
          <w:szCs w:val="24"/>
          <w:lang w:val="mn-MN"/>
        </w:rPr>
      </w:r>
    </w:p>
    <w:p>
      <w:pPr>
        <w:jc w:val="both"/>
        <w:tabs>
          <w:tab w:val="right" w:pos="6633" w:leader="underscore"/>
        </w:tabs>
        <w:rPr>
          <w:rFonts w:eastAsia="Calibri" w:cs="Times New Roman"/>
          <w:iCs/>
          <w:sz w:val="24"/>
          <w:szCs w:val="24"/>
          <w:lang w:val="mn-MN"/>
        </w:rPr>
      </w:pPr>
      <w:r>
        <w:rPr>
          <w:rFonts w:eastAsia="Calibri" w:cs="Times New Roman"/>
          <w:iCs/>
          <w:sz w:val="24"/>
          <w:szCs w:val="24"/>
          <w:lang w:val="mn-MN"/>
        </w:rPr>
        <w:t xml:space="preserve">Ерэхэ – приходить - ерэхэ, </w:t>
      </w:r>
      <w:r>
        <w:rPr>
          <w:rFonts w:eastAsia="Calibri" w:cs="Times New Roman"/>
          <w:iCs/>
          <w:sz w:val="24"/>
          <w:szCs w:val="24"/>
          <w:lang w:val="mn-MN"/>
        </w:rPr>
      </w:r>
    </w:p>
    <w:p>
      <w:pPr>
        <w:jc w:val="both"/>
        <w:tabs>
          <w:tab w:val="right" w:pos="6633" w:leader="underscore"/>
        </w:tabs>
        <w:rPr>
          <w:rFonts w:eastAsia="Calibri" w:cs="Times New Roman"/>
          <w:sz w:val="24"/>
          <w:szCs w:val="24"/>
          <w:lang w:val="mn-MN"/>
        </w:rPr>
      </w:pPr>
      <w:r>
        <w:rPr>
          <w:rFonts w:eastAsia="Calibri" w:cs="Times New Roman"/>
          <w:sz w:val="24"/>
          <w:szCs w:val="24"/>
          <w:lang w:val="mn-MN"/>
        </w:rPr>
        <w:t xml:space="preserve">Хэзээ? – когда - хэзээ, </w:t>
      </w:r>
      <w:r>
        <w:rPr>
          <w:rFonts w:eastAsia="Calibri" w:cs="Times New Roman"/>
          <w:sz w:val="24"/>
          <w:szCs w:val="24"/>
          <w:lang w:val="mn-MN"/>
        </w:rPr>
      </w:r>
    </w:p>
    <w:p>
      <w:pPr>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Мүнөө – сейчас - мүнөө.</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r>
      <w:r>
        <w:rPr>
          <w:rFonts w:eastAsia="Calibri" w:cs="Times New Roman"/>
          <w:color w:val="000000"/>
          <w:sz w:val="24"/>
          <w:szCs w:val="24"/>
          <w:lang w:val="mn-MN"/>
        </w:rPr>
      </w:r>
    </w:p>
    <w:p>
      <w:pPr>
        <w:ind w:left="180" w:hanging="180"/>
        <w:jc w:val="both"/>
        <w:tabs>
          <w:tab w:val="right" w:pos="6633" w:leader="underscore"/>
        </w:tabs>
        <w:rPr>
          <w:rFonts w:eastAsia="Calibri" w:cs="Times New Roman"/>
          <w:b/>
          <w:color w:val="000000"/>
          <w:sz w:val="24"/>
          <w:szCs w:val="24"/>
          <w:lang w:val="mn-MN"/>
        </w:rPr>
      </w:pPr>
      <w:r>
        <w:rPr>
          <w:rFonts w:eastAsia="Calibri" w:cs="Times New Roman"/>
          <w:b/>
          <w:color w:val="000000"/>
          <w:sz w:val="24"/>
          <w:szCs w:val="24"/>
          <w:lang w:val="mn-MN"/>
        </w:rPr>
        <w:t xml:space="preserve">б) Шагнагты. Шэнэ үгэнүүдые ойлгон абагты. </w:t>
      </w:r>
      <w:r>
        <w:rPr>
          <w:rFonts w:eastAsia="Calibri" w:cs="Times New Roman"/>
          <w:b/>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Жэл 4 сагай уларилтай – ........В году 4 времени года - Жэл 4 сагай уларилтай . </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rPr>
      </w:pPr>
      <w:r>
        <w:rPr>
          <w:rFonts w:eastAsia="Calibri" w:cs="Times New Roman"/>
          <w:color w:val="000000"/>
          <w:sz w:val="24"/>
          <w:szCs w:val="24"/>
          <w:lang w:val="mn-MN"/>
        </w:rPr>
        <w:t xml:space="preserve">4 сагай уларил хадаа намар, үбэл, хабар, зун б</w:t>
      </w:r>
      <w:r>
        <w:rPr>
          <w:rFonts w:eastAsia="Calibri" w:cs="Times New Roman"/>
          <w:color w:val="000000"/>
          <w:sz w:val="24"/>
          <w:szCs w:val="24"/>
        </w:rPr>
        <w:t xml:space="preserve">олоно</w:t>
      </w:r>
      <w:r>
        <w:rPr>
          <w:rFonts w:eastAsia="Calibri" w:cs="Times New Roman"/>
          <w:color w:val="000000"/>
          <w:sz w:val="24"/>
          <w:szCs w:val="24"/>
        </w:rPr>
        <w:t xml:space="preserve"> – </w:t>
      </w:r>
      <w:r>
        <w:rPr>
          <w:rFonts w:eastAsia="Calibri" w:cs="Times New Roman"/>
          <w:color w:val="000000"/>
          <w:sz w:val="24"/>
          <w:szCs w:val="24"/>
          <w:lang w:val="mn-MN"/>
        </w:rPr>
        <w:t xml:space="preserve">.....</w:t>
      </w:r>
      <w:r>
        <w:rPr>
          <w:rFonts w:eastAsia="Calibri" w:cs="Times New Roman"/>
          <w:color w:val="000000"/>
          <w:sz w:val="24"/>
          <w:szCs w:val="24"/>
        </w:rPr>
        <w:t xml:space="preserve">4 времени года это </w:t>
      </w:r>
      <w:r>
        <w:rPr>
          <w:rFonts w:eastAsia="Calibri" w:cs="Times New Roman"/>
          <w:color w:val="000000"/>
          <w:sz w:val="24"/>
          <w:szCs w:val="24"/>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rPr>
        <w:t xml:space="preserve">осень, зима, весна, лето</w:t>
      </w:r>
      <w:r>
        <w:rPr>
          <w:rFonts w:eastAsia="Calibri" w:cs="Times New Roman"/>
          <w:color w:val="000000"/>
          <w:sz w:val="24"/>
          <w:szCs w:val="24"/>
          <w:lang w:val="mn-MN"/>
        </w:rPr>
        <w:t xml:space="preserve"> - 4 сагай уларил хадаа намар, үбэл, </w:t>
      </w:r>
      <w:r>
        <w:rPr>
          <w:rFonts w:eastAsia="Calibri" w:cs="Times New Roman"/>
          <w:color w:val="000000"/>
          <w:sz w:val="24"/>
          <w:szCs w:val="24"/>
          <w:lang w:val="mn-MN"/>
        </w:rPr>
        <w:t xml:space="preserve">хабар</w:t>
      </w:r>
      <w:r>
        <w:rPr>
          <w:rFonts w:eastAsia="Calibri" w:cs="Times New Roman"/>
          <w:color w:val="000000"/>
          <w:sz w:val="24"/>
          <w:szCs w:val="24"/>
          <w:lang w:val="mn-MN"/>
        </w:rPr>
        <w:t xml:space="preserve">, зун б</w:t>
      </w:r>
      <w:r>
        <w:rPr>
          <w:rFonts w:eastAsia="Calibri" w:cs="Times New Roman"/>
          <w:color w:val="000000"/>
          <w:sz w:val="24"/>
          <w:szCs w:val="24"/>
        </w:rPr>
        <w:t xml:space="preserve">олоно</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Жэл ерэнэ - ......год приходит. Жэл ерэнэ</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Намар эхилнэ. - ......Начинается осень. Намар эхилнэ.</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Мүнөө хабар - .....Сейчас весна. Мүнөө хабар</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Саг ябана - .....время идёт. Саг ябана</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Саг үнгэргэхэ – ....проводить время. Саг үнгэргэхэ</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Үдэрөө эхилхэ – ....начинать день. Үдэрөө эхилхэ</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Үдэр дууһана – ....день заканчивается. Үдэр дууһана</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Мүнөө һүни байна – ....сейчас ночь. Мүнөө һүни байна</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Хэзээ ерэхэб? – ....когда придёт? Хэзээ ерэхэб?</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Һүни ерэхэ – ....придёт ночью.  Һүни ерэхэ</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Үдэр ерэхэ – ....придёт днём. Үдэр ерэхэ.</w:t>
      </w:r>
      <w:r>
        <w:rPr>
          <w:rFonts w:eastAsia="Calibri" w:cs="Times New Roman"/>
          <w:color w:val="000000"/>
          <w:sz w:val="24"/>
          <w:szCs w:val="24"/>
          <w:lang w:val="mn-MN"/>
        </w:rPr>
      </w:r>
    </w:p>
    <w:p>
      <w:pPr>
        <w:ind w:left="180" w:hanging="180"/>
        <w:jc w:val="both"/>
        <w:tabs>
          <w:tab w:val="right" w:pos="6633" w:leader="underscore"/>
        </w:tabs>
        <w:rPr>
          <w:rFonts w:eastAsia="Calibri" w:cs="Times New Roman"/>
          <w:color w:val="000000"/>
          <w:sz w:val="24"/>
          <w:szCs w:val="24"/>
          <w:lang w:val="mn-MN"/>
        </w:rPr>
      </w:pPr>
      <w:r>
        <w:rPr>
          <w:rFonts w:eastAsia="Calibri" w:cs="Times New Roman"/>
          <w:color w:val="000000"/>
          <w:sz w:val="24"/>
          <w:szCs w:val="24"/>
          <w:lang w:val="mn-MN"/>
        </w:rPr>
        <w:t xml:space="preserve">Мүнөө ерэхэ – ....сейчас придёт. Мүнөө ерэхэ. </w:t>
      </w:r>
      <w:r>
        <w:rPr>
          <w:rFonts w:eastAsia="Calibri" w:cs="Times New Roman"/>
          <w:color w:val="000000"/>
          <w:sz w:val="24"/>
          <w:szCs w:val="24"/>
          <w:lang w:val="mn-MN"/>
        </w:rPr>
      </w:r>
    </w:p>
    <w:p>
      <w:pPr>
        <w:jc w:val="both"/>
        <w:spacing w:line="360" w:lineRule="auto"/>
        <w:rPr>
          <w:rFonts w:eastAsia="MS Mincho" w:cs="Times New Roman"/>
          <w:sz w:val="24"/>
          <w:szCs w:val="24"/>
          <w:lang w:eastAsia="ja-JP"/>
        </w:rPr>
      </w:pPr>
      <w:r>
        <w:rPr>
          <w:rFonts w:eastAsia="MS Mincho" w:cs="Times New Roman"/>
          <w:sz w:val="24"/>
          <w:szCs w:val="24"/>
          <w:lang w:eastAsia="ja-JP"/>
        </w:rPr>
      </w:r>
      <w:r>
        <w:rPr>
          <w:rFonts w:eastAsia="MS Mincho" w:cs="Times New Roman"/>
          <w:sz w:val="24"/>
          <w:szCs w:val="24"/>
          <w:lang w:eastAsia="ja-JP"/>
        </w:rPr>
      </w:r>
    </w:p>
    <w:p>
      <w:pPr>
        <w:spacing w:after="160" w:line="259" w:lineRule="auto"/>
        <w:rPr>
          <w:rFonts w:eastAsia="Calibri" w:cs="Times New Roman"/>
          <w:b/>
        </w:rPr>
      </w:pPr>
      <w:r>
        <w:rPr>
          <w:rFonts w:eastAsia="Calibri" w:cs="Times New Roman"/>
          <w:b/>
        </w:rPr>
        <w:t xml:space="preserve">Грамматический комментарий. </w:t>
      </w:r>
      <w:r>
        <w:rPr>
          <w:rFonts w:eastAsia="Calibri" w:cs="Times New Roman"/>
          <w:b/>
        </w:rPr>
      </w:r>
    </w:p>
    <w:p>
      <w:pPr>
        <w:spacing w:after="160" w:line="259" w:lineRule="auto"/>
        <w:rPr>
          <w:rFonts w:eastAsia="Calibri" w:cs="Times New Roman"/>
          <w:b/>
        </w:rPr>
      </w:pPr>
      <w:r>
        <w:rPr>
          <w:rFonts w:eastAsia="Calibri" w:cs="Times New Roman"/>
          <w:b/>
        </w:rPr>
        <w:t xml:space="preserve">Долоон</w:t>
      </w:r>
      <w:r>
        <w:rPr>
          <w:rFonts w:eastAsia="Calibri" w:cs="Times New Roman"/>
          <w:b/>
        </w:rPr>
        <w:t xml:space="preserve"> </w:t>
      </w:r>
      <w:r>
        <w:rPr>
          <w:rFonts w:eastAsia="Calibri" w:cs="Times New Roman"/>
          <w:b/>
        </w:rPr>
        <w:t xml:space="preserve">хоног</w:t>
      </w:r>
      <w:r>
        <w:rPr>
          <w:rFonts w:eastAsia="Calibri" w:cs="Times New Roman"/>
          <w:b/>
        </w:rPr>
        <w:t xml:space="preserve"> - неделя</w:t>
      </w:r>
      <w:r>
        <w:rPr>
          <w:rFonts w:eastAsia="Calibri" w:cs="Times New Roman"/>
          <w:b/>
        </w:rPr>
      </w:r>
    </w:p>
    <w:p>
      <w:pPr>
        <w:spacing w:after="160" w:line="259" w:lineRule="auto"/>
        <w:rPr>
          <w:rFonts w:eastAsia="Calibri" w:cs="Times New Roman"/>
        </w:rPr>
      </w:pPr>
      <w:r>
        <w:rPr>
          <w:rFonts w:eastAsia="Calibri" w:cs="Times New Roman"/>
        </w:rPr>
        <w:t xml:space="preserve">Гараг</w:t>
      </w:r>
      <w:r>
        <w:rPr>
          <w:rFonts w:eastAsia="Calibri" w:cs="Times New Roman"/>
        </w:rPr>
        <w:t xml:space="preserve"> - день</w:t>
      </w:r>
      <w:r>
        <w:rPr>
          <w:rFonts w:eastAsia="Calibri" w:cs="Times New Roman"/>
        </w:rPr>
      </w:r>
    </w:p>
    <w:tbl>
      <w:tblPr>
        <w:tblStyle w:val="631"/>
        <w:tblW w:w="0" w:type="auto"/>
        <w:tblLook w:val="04A0" w:firstRow="1" w:lastRow="0" w:firstColumn="1" w:lastColumn="0" w:noHBand="0" w:noVBand="1"/>
      </w:tblPr>
      <w:tblGrid>
        <w:gridCol w:w="1838"/>
        <w:gridCol w:w="1276"/>
        <w:gridCol w:w="1559"/>
        <w:gridCol w:w="1559"/>
      </w:tblGrid>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гараг</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воскресение</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нэгэн</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няма</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наран</w:t>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понедельник</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хоер</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дабаа</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lang w:val="en-US"/>
              </w:rPr>
              <w:t xml:space="preserve">h</w:t>
            </w:r>
            <w:r>
              <w:rPr>
                <w:rFonts w:ascii="Times New Roman" w:hAnsi="Times New Roman" w:eastAsia="Calibri" w:cs="Times New Roman"/>
                <w:sz w:val="28"/>
              </w:rPr>
              <w:t xml:space="preserve">ара</w:t>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вторник</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гурбан</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мягмар</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марс</w:t>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среда</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д</w:t>
            </w:r>
            <w:r>
              <w:rPr>
                <w:rFonts w:ascii="Times New Roman" w:hAnsi="Times New Roman" w:eastAsia="Calibri" w:cs="Times New Roman"/>
                <w:sz w:val="28"/>
                <w:lang w:val="mn-MN"/>
              </w:rPr>
              <w:t xml:space="preserve">ү</w:t>
            </w:r>
            <w:r>
              <w:rPr>
                <w:rFonts w:ascii="Times New Roman" w:hAnsi="Times New Roman" w:eastAsia="Calibri" w:cs="Times New Roman"/>
                <w:sz w:val="28"/>
              </w:rPr>
              <w:t xml:space="preserve">рбэ</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лхагва</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меркурий</w:t>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четверг</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таба</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пурбо</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юпитер</w:t>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пятница</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зургаа</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баасан</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венера</w:t>
            </w:r>
            <w:r>
              <w:rPr>
                <w:rFonts w:ascii="Times New Roman" w:hAnsi="Times New Roman" w:eastAsia="Calibri" w:cs="Times New Roman"/>
                <w:sz w:val="28"/>
              </w:rPr>
            </w:r>
          </w:p>
        </w:tc>
      </w:tr>
      <w:tr>
        <w:tblPrEx/>
        <w:trPr/>
        <w:tc>
          <w:tcPr>
            <w:tcW w:w="1838"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суббота</w:t>
            </w:r>
            <w:r>
              <w:rPr>
                <w:rFonts w:ascii="Times New Roman" w:hAnsi="Times New Roman" w:eastAsia="Calibri" w:cs="Times New Roman"/>
                <w:sz w:val="28"/>
              </w:rPr>
            </w:r>
          </w:p>
        </w:tc>
        <w:tc>
          <w:tcPr>
            <w:tcW w:w="1276"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долоо</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бимба</w:t>
            </w:r>
            <w:r>
              <w:rPr>
                <w:rFonts w:ascii="Times New Roman" w:hAnsi="Times New Roman" w:eastAsia="Calibri" w:cs="Times New Roman"/>
                <w:sz w:val="28"/>
              </w:rPr>
            </w:r>
          </w:p>
        </w:tc>
        <w:tc>
          <w:tcPr>
            <w:tcW w:w="1559" w:type="dxa"/>
            <w:textDirection w:val="lrTb"/>
            <w:noWrap w:val="false"/>
          </w:tcPr>
          <w:p>
            <w:pPr>
              <w:rPr>
                <w:rFonts w:ascii="Times New Roman" w:hAnsi="Times New Roman" w:eastAsia="Calibri" w:cs="Times New Roman"/>
                <w:sz w:val="28"/>
              </w:rPr>
            </w:pPr>
            <w:r>
              <w:rPr>
                <w:rFonts w:ascii="Times New Roman" w:hAnsi="Times New Roman" w:eastAsia="Calibri" w:cs="Times New Roman"/>
                <w:sz w:val="28"/>
              </w:rPr>
              <w:t xml:space="preserve">сатурн</w:t>
            </w:r>
            <w:r>
              <w:rPr>
                <w:rFonts w:ascii="Times New Roman" w:hAnsi="Times New Roman" w:eastAsia="Calibri" w:cs="Times New Roman"/>
                <w:sz w:val="28"/>
              </w:rPr>
            </w:r>
          </w:p>
        </w:tc>
      </w:tr>
    </w:tbl>
    <w:p>
      <w:pPr>
        <w:spacing w:after="160" w:line="259" w:lineRule="auto"/>
        <w:rPr>
          <w:rFonts w:eastAsia="Calibri" w:cs="Times New Roman"/>
        </w:rPr>
      </w:pPr>
      <w:r>
        <w:rPr>
          <w:rFonts w:eastAsia="Calibri" w:cs="Times New Roman"/>
        </w:rPr>
      </w:r>
      <w:r>
        <w:rPr>
          <w:rFonts w:eastAsia="Calibri" w:cs="Times New Roman"/>
        </w:rPr>
      </w:r>
    </w:p>
    <w:p>
      <w:pPr>
        <w:spacing w:after="160" w:line="259" w:lineRule="auto"/>
        <w:rPr>
          <w:rFonts w:eastAsia="Calibri" w:cs="Times New Roman"/>
        </w:rPr>
      </w:pPr>
      <w:r>
        <w:rPr>
          <w:rFonts w:eastAsia="Calibri" w:cs="Times New Roman"/>
        </w:rPr>
        <w:t xml:space="preserve">нэгэн</w:t>
      </w:r>
      <w:r>
        <w:rPr>
          <w:rFonts w:eastAsia="Calibri" w:cs="Times New Roman"/>
        </w:rPr>
        <w:t xml:space="preserve"> – дэ, </w:t>
      </w:r>
      <w:r>
        <w:rPr>
          <w:rFonts w:eastAsia="Calibri" w:cs="Times New Roman"/>
        </w:rPr>
        <w:t xml:space="preserve">хоер</w:t>
      </w:r>
      <w:r>
        <w:rPr>
          <w:rFonts w:eastAsia="Calibri" w:cs="Times New Roman"/>
        </w:rPr>
        <w:t xml:space="preserve"> – то, </w:t>
      </w:r>
      <w:r>
        <w:rPr>
          <w:rFonts w:eastAsia="Calibri" w:cs="Times New Roman"/>
        </w:rPr>
        <w:t xml:space="preserve">гурбан</w:t>
      </w:r>
      <w:r>
        <w:rPr>
          <w:rFonts w:eastAsia="Calibri" w:cs="Times New Roman"/>
        </w:rPr>
        <w:t xml:space="preserve">-да, </w:t>
      </w:r>
      <w:r>
        <w:rPr>
          <w:rFonts w:eastAsia="Calibri" w:cs="Times New Roman"/>
        </w:rPr>
        <w:t xml:space="preserve">д</w:t>
      </w:r>
      <w:r>
        <w:rPr>
          <w:rFonts w:eastAsia="Calibri" w:cs="Times New Roman"/>
          <w:lang w:val="mn-MN"/>
        </w:rPr>
        <w:t xml:space="preserve">ү</w:t>
      </w:r>
      <w:r>
        <w:rPr>
          <w:rFonts w:eastAsia="Calibri" w:cs="Times New Roman"/>
        </w:rPr>
        <w:t xml:space="preserve">рбэ</w:t>
      </w:r>
      <w:r>
        <w:rPr>
          <w:rFonts w:eastAsia="Calibri" w:cs="Times New Roman"/>
          <w:lang w:val="mn-MN"/>
        </w:rPr>
        <w:t xml:space="preserve">н </w:t>
      </w:r>
      <w:r>
        <w:rPr>
          <w:rFonts w:eastAsia="Calibri" w:cs="Times New Roman"/>
        </w:rPr>
        <w:t xml:space="preserve">- дэ</w:t>
      </w:r>
      <w:r>
        <w:rPr>
          <w:rFonts w:eastAsia="Calibri" w:cs="Times New Roman"/>
        </w:rPr>
      </w:r>
    </w:p>
    <w:p>
      <w:pPr>
        <w:spacing w:after="160" w:line="259" w:lineRule="auto"/>
        <w:rPr>
          <w:rFonts w:eastAsia="Calibri" w:cs="Times New Roman"/>
        </w:rPr>
      </w:pPr>
      <w:r>
        <w:rPr>
          <w:rFonts w:eastAsia="Calibri" w:cs="Times New Roman"/>
        </w:rPr>
        <w:t xml:space="preserve">Хэзээ</w:t>
      </w:r>
      <w:r>
        <w:rPr>
          <w:rFonts w:eastAsia="Calibri" w:cs="Times New Roman"/>
        </w:rPr>
        <w:t xml:space="preserve">? - </w:t>
      </w:r>
      <w:r>
        <w:rPr>
          <w:rFonts w:eastAsia="Calibri" w:cs="Times New Roman"/>
        </w:rPr>
        <w:t xml:space="preserve">Гарагай</w:t>
      </w:r>
      <w:r>
        <w:rPr>
          <w:rFonts w:eastAsia="Calibri" w:cs="Times New Roman"/>
        </w:rPr>
        <w:t xml:space="preserve"> </w:t>
      </w:r>
      <w:r>
        <w:rPr>
          <w:rFonts w:eastAsia="Calibri" w:cs="Times New Roman"/>
        </w:rPr>
        <w:t xml:space="preserve">зургаанда</w:t>
      </w:r>
      <w:r>
        <w:rPr>
          <w:rFonts w:eastAsia="Calibri" w:cs="Times New Roman"/>
        </w:rPr>
        <w:t xml:space="preserve">; </w:t>
      </w:r>
      <w:r>
        <w:rPr>
          <w:rFonts w:eastAsia="Calibri" w:cs="Times New Roman"/>
        </w:rPr>
        <w:t xml:space="preserve">гарагай</w:t>
      </w:r>
      <w:r>
        <w:rPr>
          <w:rFonts w:eastAsia="Calibri" w:cs="Times New Roman"/>
        </w:rPr>
        <w:t xml:space="preserve"> </w:t>
      </w:r>
      <w:r>
        <w:rPr>
          <w:rFonts w:eastAsia="Calibri" w:cs="Times New Roman"/>
        </w:rPr>
        <w:t xml:space="preserve">нэгэндэ</w:t>
      </w:r>
      <w:r>
        <w:rPr>
          <w:rFonts w:eastAsia="Calibri" w:cs="Times New Roman"/>
        </w:rPr>
        <w:t xml:space="preserve">;</w:t>
      </w:r>
      <w:r>
        <w:rPr>
          <w:rFonts w:eastAsia="Calibri" w:cs="Times New Roman"/>
        </w:rPr>
      </w:r>
    </w:p>
    <w:p>
      <w:pPr>
        <w:spacing w:after="160" w:line="259" w:lineRule="auto"/>
        <w:rPr>
          <w:rFonts w:eastAsia="Calibri" w:cs="Times New Roman"/>
        </w:rPr>
      </w:pPr>
      <w:r>
        <w:rPr>
          <w:rFonts w:eastAsia="Calibri" w:cs="Times New Roman"/>
        </w:rPr>
        <w:t xml:space="preserve">Би </w:t>
      </w:r>
      <w:r>
        <w:rPr>
          <w:rFonts w:eastAsia="Calibri" w:cs="Times New Roman"/>
        </w:rPr>
        <w:t xml:space="preserve">гарагай</w:t>
      </w:r>
      <w:r>
        <w:rPr>
          <w:rFonts w:eastAsia="Calibri" w:cs="Times New Roman"/>
        </w:rPr>
        <w:t xml:space="preserve"> </w:t>
      </w:r>
      <w:r>
        <w:rPr>
          <w:rFonts w:eastAsia="Calibri" w:cs="Times New Roman"/>
        </w:rPr>
        <w:t xml:space="preserve">хоерто</w:t>
      </w:r>
      <w:r>
        <w:rPr>
          <w:rFonts w:eastAsia="Calibri" w:cs="Times New Roman"/>
        </w:rPr>
        <w:t xml:space="preserve"> </w:t>
      </w:r>
      <w:r>
        <w:rPr>
          <w:rFonts w:eastAsia="Calibri" w:cs="Times New Roman"/>
        </w:rPr>
        <w:t xml:space="preserve">ерэхэб</w:t>
      </w:r>
      <w:r>
        <w:rPr>
          <w:rFonts w:eastAsia="Calibri" w:cs="Times New Roman"/>
        </w:rPr>
        <w:t xml:space="preserve">.</w:t>
      </w:r>
      <w:r>
        <w:rPr>
          <w:rFonts w:eastAsia="Calibri" w:cs="Times New Roman"/>
        </w:rPr>
      </w:r>
    </w:p>
    <w:p>
      <w:pPr>
        <w:spacing w:after="160" w:line="259" w:lineRule="auto"/>
        <w:rPr>
          <w:rFonts w:eastAsia="Calibri" w:cs="Times New Roman"/>
        </w:rPr>
      </w:pPr>
      <w:r>
        <w:rPr>
          <w:rFonts w:eastAsia="Calibri" w:cs="Times New Roman"/>
        </w:rPr>
        <w:t xml:space="preserve">Ши </w:t>
      </w:r>
      <w:r>
        <w:rPr>
          <w:rFonts w:eastAsia="Calibri" w:cs="Times New Roman"/>
        </w:rPr>
        <w:t xml:space="preserve">гарагай</w:t>
      </w:r>
      <w:r>
        <w:rPr>
          <w:rFonts w:eastAsia="Calibri" w:cs="Times New Roman"/>
        </w:rPr>
        <w:t xml:space="preserve"> </w:t>
      </w:r>
      <w:r>
        <w:rPr>
          <w:rFonts w:eastAsia="Calibri" w:cs="Times New Roman"/>
        </w:rPr>
        <w:t xml:space="preserve">зургаанда</w:t>
      </w:r>
      <w:r>
        <w:rPr>
          <w:rFonts w:eastAsia="Calibri" w:cs="Times New Roman"/>
        </w:rPr>
        <w:t xml:space="preserve"> </w:t>
      </w:r>
      <w:r>
        <w:rPr>
          <w:rFonts w:eastAsia="Calibri" w:cs="Times New Roman"/>
        </w:rPr>
        <w:t xml:space="preserve">юу</w:t>
      </w:r>
      <w:r>
        <w:rPr>
          <w:rFonts w:eastAsia="Calibri" w:cs="Times New Roman"/>
        </w:rPr>
        <w:t xml:space="preserve"> </w:t>
      </w:r>
      <w:r>
        <w:rPr>
          <w:rFonts w:eastAsia="Calibri" w:cs="Times New Roman"/>
        </w:rPr>
        <w:t xml:space="preserve">хэхэбши</w:t>
      </w:r>
      <w:r>
        <w:rPr>
          <w:rFonts w:eastAsia="Calibri" w:cs="Times New Roman"/>
        </w:rPr>
        <w:t xml:space="preserve">?</w:t>
      </w:r>
      <w:r>
        <w:rPr>
          <w:rFonts w:eastAsia="Calibri" w:cs="Times New Roman"/>
        </w:rPr>
      </w:r>
    </w:p>
    <w:p>
      <w:pPr>
        <w:spacing w:after="160" w:line="259" w:lineRule="auto"/>
        <w:rPr>
          <w:rFonts w:eastAsia="Calibri" w:cs="Times New Roman"/>
          <w:b/>
        </w:rPr>
      </w:pPr>
      <w:r>
        <w:rPr>
          <w:rFonts w:eastAsia="Calibri" w:cs="Times New Roman"/>
          <w:b/>
        </w:rPr>
        <w:t xml:space="preserve">Порядковые числительные</w:t>
      </w:r>
      <w:r>
        <w:rPr>
          <w:rFonts w:eastAsia="Calibri" w:cs="Times New Roman"/>
          <w:b/>
        </w:rPr>
        <w:t xml:space="preserve"> </w:t>
      </w:r>
      <w:r>
        <w:rPr>
          <w:rFonts w:eastAsia="Calibri" w:cs="Times New Roman"/>
        </w:rPr>
        <w:t xml:space="preserve">= число +</w:t>
      </w:r>
      <w:r>
        <w:rPr>
          <w:rFonts w:eastAsia="Calibri" w:cs="Times New Roman"/>
        </w:rPr>
        <w:t xml:space="preserve"> </w:t>
      </w:r>
      <w:r>
        <w:rPr>
          <w:rFonts w:eastAsia="Calibri" w:cs="Times New Roman"/>
        </w:rPr>
        <w:t xml:space="preserve">дахи</w:t>
      </w:r>
      <w:r>
        <w:rPr>
          <w:rFonts w:eastAsia="Calibri" w:cs="Times New Roman"/>
        </w:rPr>
        <w:t xml:space="preserve">, </w:t>
      </w:r>
      <w:r>
        <w:rPr>
          <w:rFonts w:eastAsia="Calibri" w:cs="Times New Roman"/>
        </w:rPr>
        <w:t xml:space="preserve">дэхи</w:t>
      </w:r>
      <w:r>
        <w:rPr>
          <w:rFonts w:eastAsia="Calibri" w:cs="Times New Roman"/>
        </w:rPr>
        <w:t xml:space="preserve">, дохи</w:t>
      </w:r>
      <w:r>
        <w:rPr>
          <w:rFonts w:eastAsia="Calibri" w:cs="Times New Roman"/>
        </w:rPr>
        <w:t xml:space="preserve"> - </w:t>
      </w:r>
      <w:bookmarkStart w:id="0" w:name="_GoBack"/>
      <w:r>
        <w:rPr>
          <w:rFonts w:eastAsia="Calibri" w:cs="Times New Roman"/>
          <w:b/>
        </w:rPr>
        <w:t xml:space="preserve">дугаар</w:t>
      </w:r>
      <w:bookmarkEnd w:id="0"/>
      <w:r>
        <w:rPr>
          <w:rFonts w:eastAsia="Calibri" w:cs="Times New Roman"/>
          <w:b/>
        </w:rPr>
      </w:r>
    </w:p>
    <w:p>
      <w:pPr>
        <w:rPr>
          <w:rFonts w:eastAsia="MS Mincho" w:cs="Times New Roman"/>
          <w:sz w:val="24"/>
          <w:szCs w:val="24"/>
          <w:lang w:eastAsia="ja-JP"/>
        </w:rPr>
      </w:pPr>
      <w:r>
        <w:rPr>
          <w:rFonts w:eastAsia="MS Mincho" w:cs="Times New Roman"/>
          <w:sz w:val="24"/>
          <w:szCs w:val="24"/>
          <w:lang w:val="mn-MN" w:eastAsia="ja-JP"/>
        </w:rPr>
        <w:t xml:space="preserve">1 – нэгэ</w:t>
      </w:r>
      <w:r>
        <w:rPr>
          <w:rFonts w:eastAsia="MS Mincho" w:cs="Times New Roman"/>
          <w:sz w:val="24"/>
          <w:szCs w:val="24"/>
          <w:lang w:eastAsia="ja-JP"/>
        </w:rPr>
        <w:t xml:space="preserve">(</w:t>
      </w:r>
      <w:r>
        <w:rPr>
          <w:rFonts w:eastAsia="MS Mincho" w:cs="Times New Roman"/>
          <w:sz w:val="24"/>
          <w:szCs w:val="24"/>
          <w:lang w:val="mn-MN" w:eastAsia="ja-JP"/>
        </w:rPr>
        <w:t xml:space="preserve">н</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 – хоёр</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3 – гурба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4 – дүрбэ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5 – таба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6 – зургаа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7 – долоо</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8 – найма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9 – юһэ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10 – арба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11 – арбан нэгэ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12 – арбан хоёр</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13 – арбан гурба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14 – арбан дүрбэ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15 – арбан таба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16 – арбан зургаа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17 – арбан долоо</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18 – арбан найма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19 – арбан юһэ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20 </w:t>
      </w:r>
      <w:r>
        <w:rPr>
          <w:rFonts w:eastAsia="MS Mincho" w:cs="Times New Roman"/>
          <w:sz w:val="24"/>
          <w:szCs w:val="24"/>
          <w:lang w:val="mn-MN" w:eastAsia="ja-JP"/>
        </w:rPr>
        <w:t xml:space="preserve">–</w:t>
      </w:r>
      <w:r>
        <w:rPr>
          <w:rFonts w:eastAsia="MS Mincho" w:cs="Times New Roman"/>
          <w:sz w:val="24"/>
          <w:szCs w:val="24"/>
          <w:lang w:val="mn-MN" w:eastAsia="ja-JP"/>
        </w:rPr>
        <w:t xml:space="preserve"> хори</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21 – хори нэгэн</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22 – хорин хоёр</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23 – хорин гурба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24 – хорин дүрбэ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25 – хорин таба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26 – хорин зургаа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27 – хорин долоо</w:t>
      </w:r>
      <w:r>
        <w:rPr>
          <w:rFonts w:eastAsia="MS Mincho" w:cs="Times New Roman"/>
          <w:sz w:val="24"/>
          <w:szCs w:val="24"/>
          <w:lang w:eastAsia="ja-JP"/>
        </w:rPr>
        <w:t xml:space="preserve"> - 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28 – хорин найма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29 – хори юһэ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rPr>
          <w:rFonts w:eastAsia="MS Mincho" w:cs="Times New Roman"/>
          <w:sz w:val="24"/>
          <w:szCs w:val="24"/>
          <w:lang w:eastAsia="ja-JP"/>
        </w:rPr>
      </w:pPr>
      <w:r>
        <w:rPr>
          <w:rFonts w:eastAsia="MS Mincho" w:cs="Times New Roman"/>
          <w:sz w:val="24"/>
          <w:szCs w:val="24"/>
          <w:lang w:val="mn-MN" w:eastAsia="ja-JP"/>
        </w:rPr>
        <w:t xml:space="preserve">3</w:t>
      </w:r>
      <w:r>
        <w:rPr>
          <w:rFonts w:eastAsia="MS Mincho" w:cs="Times New Roman"/>
          <w:sz w:val="24"/>
          <w:szCs w:val="24"/>
          <w:lang w:eastAsia="ja-JP"/>
        </w:rPr>
        <w:t xml:space="preserve">2</w:t>
      </w:r>
      <w:r>
        <w:rPr>
          <w:rFonts w:eastAsia="MS Mincho" w:cs="Times New Roman"/>
          <w:sz w:val="24"/>
          <w:szCs w:val="24"/>
          <w:lang w:val="mn-MN" w:eastAsia="ja-JP"/>
        </w:rPr>
        <w:t xml:space="preserve">- гуша</w:t>
      </w:r>
      <w:r>
        <w:rPr>
          <w:rFonts w:eastAsia="MS Mincho" w:cs="Times New Roman"/>
          <w:sz w:val="24"/>
          <w:szCs w:val="24"/>
          <w:lang w:eastAsia="ja-JP"/>
        </w:rPr>
        <w:t xml:space="preserve">н </w:t>
      </w:r>
      <w:r>
        <w:rPr>
          <w:rFonts w:eastAsia="MS Mincho" w:cs="Times New Roman"/>
          <w:sz w:val="24"/>
          <w:szCs w:val="24"/>
          <w:lang w:eastAsia="ja-JP"/>
        </w:rPr>
        <w:t xml:space="preserve">хоер</w:t>
      </w:r>
      <w:r>
        <w:rPr>
          <w:rFonts w:eastAsia="MS Mincho" w:cs="Times New Roman"/>
          <w:sz w:val="24"/>
          <w:szCs w:val="24"/>
          <w:lang w:eastAsia="ja-JP"/>
        </w:rPr>
        <w:t xml:space="preserve"> - </w:t>
      </w:r>
      <w:r>
        <w:rPr>
          <w:rFonts w:eastAsia="MS Mincho" w:cs="Times New Roman"/>
          <w:sz w:val="24"/>
          <w:szCs w:val="24"/>
          <w:lang w:eastAsia="ja-JP"/>
        </w:rPr>
        <w:t xml:space="preserve">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4</w:t>
      </w:r>
      <w:r>
        <w:rPr>
          <w:rFonts w:eastAsia="MS Mincho" w:cs="Times New Roman"/>
          <w:sz w:val="24"/>
          <w:szCs w:val="24"/>
          <w:lang w:eastAsia="ja-JP"/>
        </w:rPr>
        <w:t xml:space="preserve">5</w:t>
      </w:r>
      <w:r>
        <w:rPr>
          <w:rFonts w:eastAsia="MS Mincho" w:cs="Times New Roman"/>
          <w:sz w:val="24"/>
          <w:szCs w:val="24"/>
          <w:lang w:val="mn-MN" w:eastAsia="ja-JP"/>
        </w:rPr>
        <w:t xml:space="preserve"> – дүшэ</w:t>
      </w:r>
      <w:r>
        <w:rPr>
          <w:rFonts w:eastAsia="MS Mincho" w:cs="Times New Roman"/>
          <w:sz w:val="24"/>
          <w:szCs w:val="24"/>
          <w:lang w:eastAsia="ja-JP"/>
        </w:rPr>
        <w:t xml:space="preserve">н </w:t>
      </w:r>
      <w:r>
        <w:rPr>
          <w:rFonts w:eastAsia="MS Mincho" w:cs="Times New Roman"/>
          <w:sz w:val="24"/>
          <w:szCs w:val="24"/>
          <w:lang w:eastAsia="ja-JP"/>
        </w:rPr>
        <w:t xml:space="preserve">таба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5</w:t>
      </w:r>
      <w:r>
        <w:rPr>
          <w:rFonts w:eastAsia="MS Mincho" w:cs="Times New Roman"/>
          <w:sz w:val="24"/>
          <w:szCs w:val="24"/>
          <w:lang w:eastAsia="ja-JP"/>
        </w:rPr>
        <w:t xml:space="preserve">8</w:t>
      </w:r>
      <w:r>
        <w:rPr>
          <w:rFonts w:eastAsia="MS Mincho" w:cs="Times New Roman"/>
          <w:sz w:val="24"/>
          <w:szCs w:val="24"/>
          <w:lang w:val="mn-MN" w:eastAsia="ja-JP"/>
        </w:rPr>
        <w:t xml:space="preserve"> – таби</w:t>
      </w:r>
      <w:r>
        <w:rPr>
          <w:rFonts w:eastAsia="MS Mincho" w:cs="Times New Roman"/>
          <w:sz w:val="24"/>
          <w:szCs w:val="24"/>
          <w:lang w:eastAsia="ja-JP"/>
        </w:rPr>
        <w:t xml:space="preserve">н найма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6</w:t>
      </w:r>
      <w:r>
        <w:rPr>
          <w:rFonts w:eastAsia="MS Mincho" w:cs="Times New Roman"/>
          <w:sz w:val="24"/>
          <w:szCs w:val="24"/>
          <w:lang w:eastAsia="ja-JP"/>
        </w:rPr>
        <w:t xml:space="preserve">3</w:t>
      </w:r>
      <w:r>
        <w:rPr>
          <w:rFonts w:eastAsia="MS Mincho" w:cs="Times New Roman"/>
          <w:sz w:val="24"/>
          <w:szCs w:val="24"/>
          <w:lang w:val="mn-MN" w:eastAsia="ja-JP"/>
        </w:rPr>
        <w:t xml:space="preserve"> – жара</w:t>
      </w:r>
      <w:r>
        <w:rPr>
          <w:rFonts w:eastAsia="MS Mincho" w:cs="Times New Roman"/>
          <w:sz w:val="24"/>
          <w:szCs w:val="24"/>
          <w:lang w:eastAsia="ja-JP"/>
        </w:rPr>
        <w:t xml:space="preserve">н </w:t>
      </w:r>
      <w:r>
        <w:rPr>
          <w:rFonts w:eastAsia="MS Mincho" w:cs="Times New Roman"/>
          <w:sz w:val="24"/>
          <w:szCs w:val="24"/>
          <w:lang w:eastAsia="ja-JP"/>
        </w:rPr>
        <w:t xml:space="preserve">гурба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7</w:t>
      </w:r>
      <w:r>
        <w:rPr>
          <w:rFonts w:eastAsia="MS Mincho" w:cs="Times New Roman"/>
          <w:sz w:val="24"/>
          <w:szCs w:val="24"/>
          <w:lang w:eastAsia="ja-JP"/>
        </w:rPr>
        <w:t xml:space="preserve">4</w:t>
      </w:r>
      <w:r>
        <w:rPr>
          <w:rFonts w:eastAsia="MS Mincho" w:cs="Times New Roman"/>
          <w:sz w:val="24"/>
          <w:szCs w:val="24"/>
          <w:lang w:val="mn-MN" w:eastAsia="ja-JP"/>
        </w:rPr>
        <w:t xml:space="preserve"> – дала</w:t>
      </w:r>
      <w:r>
        <w:rPr>
          <w:rFonts w:eastAsia="MS Mincho" w:cs="Times New Roman"/>
          <w:sz w:val="24"/>
          <w:szCs w:val="24"/>
          <w:lang w:eastAsia="ja-JP"/>
        </w:rPr>
        <w:t xml:space="preserve">н д</w:t>
      </w:r>
      <w:r>
        <w:rPr>
          <w:rFonts w:eastAsia="MS Mincho" w:cs="Times New Roman"/>
          <w:sz w:val="24"/>
          <w:szCs w:val="24"/>
          <w:lang w:val="mn-MN" w:eastAsia="ja-JP"/>
        </w:rPr>
        <w:t xml:space="preserve">ү</w:t>
      </w:r>
      <w:r>
        <w:rPr>
          <w:rFonts w:eastAsia="MS Mincho" w:cs="Times New Roman"/>
          <w:sz w:val="24"/>
          <w:szCs w:val="24"/>
          <w:lang w:eastAsia="ja-JP"/>
        </w:rPr>
        <w:t xml:space="preserve">рбэ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8</w:t>
      </w:r>
      <w:r>
        <w:rPr>
          <w:rFonts w:eastAsia="MS Mincho" w:cs="Times New Roman"/>
          <w:sz w:val="24"/>
          <w:szCs w:val="24"/>
          <w:lang w:eastAsia="ja-JP"/>
        </w:rPr>
        <w:t xml:space="preserve">6</w:t>
      </w:r>
      <w:r>
        <w:rPr>
          <w:rFonts w:eastAsia="MS Mincho" w:cs="Times New Roman"/>
          <w:sz w:val="24"/>
          <w:szCs w:val="24"/>
          <w:lang w:val="mn-MN" w:eastAsia="ja-JP"/>
        </w:rPr>
        <w:t xml:space="preserve"> – ная</w:t>
      </w:r>
      <w:r>
        <w:rPr>
          <w:rFonts w:eastAsia="MS Mincho" w:cs="Times New Roman"/>
          <w:sz w:val="24"/>
          <w:szCs w:val="24"/>
          <w:lang w:eastAsia="ja-JP"/>
        </w:rPr>
        <w:t xml:space="preserve">н </w:t>
      </w:r>
      <w:r>
        <w:rPr>
          <w:rFonts w:eastAsia="MS Mincho" w:cs="Times New Roman"/>
          <w:sz w:val="24"/>
          <w:szCs w:val="24"/>
          <w:lang w:eastAsia="ja-JP"/>
        </w:rPr>
        <w:t xml:space="preserve">зургаа</w:t>
      </w:r>
      <w:r>
        <w:rPr>
          <w:rFonts w:eastAsia="MS Mincho" w:cs="Times New Roman"/>
          <w:sz w:val="24"/>
          <w:szCs w:val="24"/>
          <w:lang w:eastAsia="ja-JP"/>
        </w:rPr>
        <w:t xml:space="preserve"> - </w:t>
      </w:r>
      <w:r>
        <w:rPr>
          <w:rFonts w:eastAsia="MS Mincho" w:cs="Times New Roman"/>
          <w:sz w:val="24"/>
          <w:szCs w:val="24"/>
          <w:lang w:eastAsia="ja-JP"/>
        </w:rPr>
        <w:t xml:space="preserve">дахи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9</w:t>
      </w:r>
      <w:r>
        <w:rPr>
          <w:rFonts w:eastAsia="MS Mincho" w:cs="Times New Roman"/>
          <w:sz w:val="24"/>
          <w:szCs w:val="24"/>
          <w:lang w:eastAsia="ja-JP"/>
        </w:rPr>
        <w:t xml:space="preserve">7</w:t>
      </w:r>
      <w:r>
        <w:rPr>
          <w:rFonts w:eastAsia="MS Mincho" w:cs="Times New Roman"/>
          <w:sz w:val="24"/>
          <w:szCs w:val="24"/>
          <w:lang w:val="mn-MN" w:eastAsia="ja-JP"/>
        </w:rPr>
        <w:t xml:space="preserve"> </w:t>
      </w:r>
      <w:r>
        <w:rPr>
          <w:rFonts w:eastAsia="MS Mincho" w:cs="Times New Roman"/>
          <w:sz w:val="24"/>
          <w:szCs w:val="24"/>
          <w:lang w:val="mn-MN" w:eastAsia="ja-JP"/>
        </w:rPr>
        <w:t xml:space="preserve">–</w:t>
      </w:r>
      <w:r>
        <w:rPr>
          <w:rFonts w:eastAsia="MS Mincho" w:cs="Times New Roman"/>
          <w:sz w:val="24"/>
          <w:szCs w:val="24"/>
          <w:lang w:val="mn-MN" w:eastAsia="ja-JP"/>
        </w:rPr>
        <w:t xml:space="preserve"> ерэ</w:t>
      </w:r>
      <w:r>
        <w:rPr>
          <w:rFonts w:eastAsia="MS Mincho" w:cs="Times New Roman"/>
          <w:sz w:val="24"/>
          <w:szCs w:val="24"/>
          <w:lang w:eastAsia="ja-JP"/>
        </w:rPr>
        <w:t xml:space="preserve">н </w:t>
      </w:r>
      <w:r>
        <w:rPr>
          <w:rFonts w:eastAsia="MS Mincho" w:cs="Times New Roman"/>
          <w:sz w:val="24"/>
          <w:szCs w:val="24"/>
          <w:lang w:eastAsia="ja-JP"/>
        </w:rPr>
        <w:t xml:space="preserve">долоо</w:t>
      </w:r>
      <w:r>
        <w:rPr>
          <w:rFonts w:eastAsia="MS Mincho" w:cs="Times New Roman"/>
          <w:sz w:val="24"/>
          <w:szCs w:val="24"/>
          <w:lang w:eastAsia="ja-JP"/>
        </w:rPr>
        <w:t xml:space="preserve"> - </w:t>
      </w:r>
      <w:r>
        <w:rPr>
          <w:rFonts w:eastAsia="MS Mincho" w:cs="Times New Roman"/>
          <w:sz w:val="24"/>
          <w:szCs w:val="24"/>
          <w:lang w:eastAsia="ja-JP"/>
        </w:rPr>
        <w:t xml:space="preserve">дохи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val="mn-MN" w:eastAsia="ja-JP"/>
        </w:rPr>
        <w:t xml:space="preserve">10</w:t>
      </w:r>
      <w:r>
        <w:rPr>
          <w:rFonts w:eastAsia="MS Mincho" w:cs="Times New Roman"/>
          <w:sz w:val="24"/>
          <w:szCs w:val="24"/>
          <w:lang w:eastAsia="ja-JP"/>
        </w:rPr>
        <w:t xml:space="preserve">1</w:t>
      </w:r>
      <w:r>
        <w:rPr>
          <w:rFonts w:eastAsia="MS Mincho" w:cs="Times New Roman"/>
          <w:sz w:val="24"/>
          <w:szCs w:val="24"/>
          <w:lang w:val="mn-MN" w:eastAsia="ja-JP"/>
        </w:rPr>
        <w:t xml:space="preserve"> – зуу</w:t>
      </w:r>
      <w:r>
        <w:rPr>
          <w:rFonts w:eastAsia="MS Mincho" w:cs="Times New Roman"/>
          <w:sz w:val="24"/>
          <w:szCs w:val="24"/>
          <w:lang w:eastAsia="ja-JP"/>
        </w:rPr>
        <w:t xml:space="preserve">н </w:t>
      </w:r>
      <w:r>
        <w:rPr>
          <w:rFonts w:eastAsia="MS Mincho" w:cs="Times New Roman"/>
          <w:sz w:val="24"/>
          <w:szCs w:val="24"/>
          <w:lang w:eastAsia="ja-JP"/>
        </w:rPr>
        <w:t xml:space="preserve">нэгэ</w:t>
      </w:r>
      <w:r>
        <w:rPr>
          <w:rFonts w:eastAsia="MS Mincho" w:cs="Times New Roman"/>
          <w:sz w:val="24"/>
          <w:szCs w:val="24"/>
          <w:lang w:eastAsia="ja-JP"/>
        </w:rPr>
        <w:t xml:space="preserve"> - </w:t>
      </w:r>
      <w:r>
        <w:rPr>
          <w:rFonts w:eastAsia="MS Mincho" w:cs="Times New Roman"/>
          <w:sz w:val="24"/>
          <w:szCs w:val="24"/>
          <w:lang w:eastAsia="ja-JP"/>
        </w:rPr>
        <w:t xml:space="preserve">дэхи</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Ши </w:t>
      </w:r>
      <w:r>
        <w:rPr>
          <w:rFonts w:eastAsia="MS Mincho" w:cs="Times New Roman"/>
          <w:sz w:val="24"/>
          <w:szCs w:val="24"/>
          <w:lang w:eastAsia="ja-JP"/>
        </w:rPr>
        <w:t xml:space="preserve">хаана</w:t>
      </w:r>
      <w:r>
        <w:rPr>
          <w:rFonts w:eastAsia="MS Mincho" w:cs="Times New Roman"/>
          <w:sz w:val="24"/>
          <w:szCs w:val="24"/>
          <w:lang w:eastAsia="ja-JP"/>
        </w:rPr>
        <w:t xml:space="preserve"> </w:t>
      </w:r>
      <w:r>
        <w:rPr>
          <w:rFonts w:eastAsia="MS Mincho" w:cs="Times New Roman"/>
          <w:sz w:val="24"/>
          <w:szCs w:val="24"/>
          <w:lang w:eastAsia="ja-JP"/>
        </w:rPr>
        <w:t xml:space="preserve">ажа</w:t>
      </w:r>
      <w:r>
        <w:rPr>
          <w:rFonts w:eastAsia="MS Mincho" w:cs="Times New Roman"/>
          <w:sz w:val="24"/>
          <w:szCs w:val="24"/>
          <w:lang w:val="en-US" w:eastAsia="ja-JP"/>
        </w:rPr>
        <w:t xml:space="preserve">h</w:t>
      </w:r>
      <w:r>
        <w:rPr>
          <w:rFonts w:eastAsia="MS Mincho" w:cs="Times New Roman"/>
          <w:sz w:val="24"/>
          <w:szCs w:val="24"/>
          <w:lang w:eastAsia="ja-JP"/>
        </w:rPr>
        <w:t xml:space="preserve">уунаш</w:t>
      </w:r>
      <w:r>
        <w:rPr>
          <w:rFonts w:eastAsia="MS Mincho" w:cs="Times New Roman"/>
          <w:sz w:val="24"/>
          <w:szCs w:val="24"/>
          <w:lang w:eastAsia="ja-JP"/>
        </w:rPr>
        <w:t xml:space="preserve">? Ши </w:t>
      </w:r>
      <w:r>
        <w:rPr>
          <w:rFonts w:eastAsia="MS Mincho" w:cs="Times New Roman"/>
          <w:sz w:val="24"/>
          <w:szCs w:val="24"/>
          <w:lang w:eastAsia="ja-JP"/>
        </w:rPr>
        <w:t xml:space="preserve">хаана</w:t>
      </w:r>
      <w:r>
        <w:rPr>
          <w:rFonts w:eastAsia="MS Mincho" w:cs="Times New Roman"/>
          <w:sz w:val="24"/>
          <w:szCs w:val="24"/>
          <w:lang w:eastAsia="ja-JP"/>
        </w:rPr>
        <w:t xml:space="preserve"> </w:t>
      </w:r>
      <w:r>
        <w:rPr>
          <w:rFonts w:eastAsia="MS Mincho" w:cs="Times New Roman"/>
          <w:sz w:val="24"/>
          <w:szCs w:val="24"/>
          <w:lang w:eastAsia="ja-JP"/>
        </w:rPr>
        <w:t xml:space="preserve">байнаш</w:t>
      </w:r>
      <w:r>
        <w:rPr>
          <w:rFonts w:eastAsia="MS Mincho" w:cs="Times New Roman"/>
          <w:sz w:val="24"/>
          <w:szCs w:val="24"/>
          <w:lang w:eastAsia="ja-JP"/>
        </w:rPr>
        <w:t xml:space="preserve">? – Би Ленин </w:t>
      </w:r>
      <w:r>
        <w:rPr>
          <w:rFonts w:eastAsia="MS Mincho" w:cs="Times New Roman"/>
          <w:sz w:val="24"/>
          <w:szCs w:val="24"/>
          <w:lang w:eastAsia="ja-JP"/>
        </w:rPr>
        <w:t xml:space="preserve">гудамжада</w:t>
      </w:r>
      <w:r>
        <w:rPr>
          <w:rFonts w:eastAsia="MS Mincho" w:cs="Times New Roman"/>
          <w:sz w:val="24"/>
          <w:szCs w:val="24"/>
          <w:lang w:eastAsia="ja-JP"/>
        </w:rPr>
        <w:t xml:space="preserve">, 11-дэхи </w:t>
      </w:r>
      <w:r>
        <w:rPr>
          <w:rFonts w:eastAsia="MS Mincho" w:cs="Times New Roman"/>
          <w:sz w:val="24"/>
          <w:szCs w:val="24"/>
          <w:lang w:eastAsia="ja-JP"/>
        </w:rPr>
        <w:t xml:space="preserve">гэртэ</w:t>
      </w:r>
      <w:r>
        <w:rPr>
          <w:rFonts w:eastAsia="MS Mincho" w:cs="Times New Roman"/>
          <w:sz w:val="24"/>
          <w:szCs w:val="24"/>
          <w:lang w:eastAsia="ja-JP"/>
        </w:rPr>
        <w:t xml:space="preserve"> </w:t>
      </w:r>
      <w:r>
        <w:rPr>
          <w:rFonts w:eastAsia="MS Mincho" w:cs="Times New Roman"/>
          <w:sz w:val="24"/>
          <w:szCs w:val="24"/>
          <w:lang w:eastAsia="ja-JP"/>
        </w:rPr>
        <w:t xml:space="preserve">байнаб</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Ши </w:t>
      </w:r>
      <w:r>
        <w:rPr>
          <w:rFonts w:eastAsia="MS Mincho" w:cs="Times New Roman"/>
          <w:sz w:val="24"/>
          <w:szCs w:val="24"/>
          <w:lang w:eastAsia="ja-JP"/>
        </w:rPr>
        <w:t xml:space="preserve">ямар</w:t>
      </w:r>
      <w:r>
        <w:rPr>
          <w:rFonts w:eastAsia="MS Mincho" w:cs="Times New Roman"/>
          <w:sz w:val="24"/>
          <w:szCs w:val="24"/>
          <w:lang w:eastAsia="ja-JP"/>
        </w:rPr>
        <w:t xml:space="preserve"> </w:t>
      </w:r>
      <w:r>
        <w:rPr>
          <w:rFonts w:eastAsia="MS Mincho" w:cs="Times New Roman"/>
          <w:sz w:val="24"/>
          <w:szCs w:val="24"/>
          <w:lang w:eastAsia="ja-JP"/>
        </w:rPr>
        <w:t xml:space="preserve">дабхарта</w:t>
      </w:r>
      <w:r>
        <w:rPr>
          <w:rFonts w:eastAsia="MS Mincho" w:cs="Times New Roman"/>
          <w:sz w:val="24"/>
          <w:szCs w:val="24"/>
          <w:lang w:eastAsia="ja-JP"/>
        </w:rPr>
        <w:t xml:space="preserve"> (</w:t>
      </w:r>
      <w:r>
        <w:rPr>
          <w:rFonts w:eastAsia="MS Mincho" w:cs="Times New Roman"/>
          <w:sz w:val="24"/>
          <w:szCs w:val="24"/>
          <w:lang w:eastAsia="ja-JP"/>
        </w:rPr>
        <w:t xml:space="preserve">этажта</w:t>
      </w:r>
      <w:r>
        <w:rPr>
          <w:rFonts w:eastAsia="MS Mincho" w:cs="Times New Roman"/>
          <w:sz w:val="24"/>
          <w:szCs w:val="24"/>
          <w:lang w:eastAsia="ja-JP"/>
        </w:rPr>
        <w:t xml:space="preserve">) </w:t>
      </w:r>
      <w:r>
        <w:rPr>
          <w:rFonts w:eastAsia="MS Mincho" w:cs="Times New Roman"/>
          <w:sz w:val="24"/>
          <w:szCs w:val="24"/>
          <w:lang w:eastAsia="ja-JP"/>
        </w:rPr>
        <w:t xml:space="preserve">байнаш</w:t>
      </w:r>
      <w:r>
        <w:rPr>
          <w:rFonts w:eastAsia="MS Mincho" w:cs="Times New Roman"/>
          <w:sz w:val="24"/>
          <w:szCs w:val="24"/>
          <w:lang w:eastAsia="ja-JP"/>
        </w:rPr>
        <w:t xml:space="preserve"> – </w:t>
      </w:r>
      <w:r>
        <w:rPr>
          <w:rFonts w:eastAsia="MS Mincho" w:cs="Times New Roman"/>
          <w:sz w:val="24"/>
          <w:szCs w:val="24"/>
          <w:lang w:eastAsia="ja-JP"/>
        </w:rPr>
        <w:t xml:space="preserve">Гурбадахи</w:t>
      </w:r>
      <w:r>
        <w:rPr>
          <w:rFonts w:eastAsia="MS Mincho" w:cs="Times New Roman"/>
          <w:sz w:val="24"/>
          <w:szCs w:val="24"/>
          <w:lang w:eastAsia="ja-JP"/>
        </w:rPr>
        <w:t xml:space="preserve"> </w:t>
      </w:r>
      <w:r>
        <w:rPr>
          <w:rFonts w:eastAsia="MS Mincho" w:cs="Times New Roman"/>
          <w:sz w:val="24"/>
          <w:szCs w:val="24"/>
          <w:lang w:eastAsia="ja-JP"/>
        </w:rPr>
        <w:t xml:space="preserve">дабхарта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r>
      <w:r>
        <w:rPr>
          <w:rFonts w:eastAsia="MS Mincho" w:cs="Times New Roman"/>
          <w:sz w:val="24"/>
          <w:szCs w:val="24"/>
          <w:lang w:eastAsia="ja-JP"/>
        </w:rPr>
      </w:r>
    </w:p>
    <w:p>
      <w:pPr>
        <w:rPr>
          <w:rFonts w:eastAsia="MS Mincho" w:cs="Times New Roman"/>
          <w:b/>
          <w:sz w:val="24"/>
          <w:szCs w:val="24"/>
          <w:lang w:eastAsia="ja-JP"/>
        </w:rPr>
      </w:pPr>
      <w:r>
        <w:rPr>
          <w:rFonts w:eastAsia="MS Mincho" w:cs="Times New Roman"/>
          <w:b/>
          <w:sz w:val="24"/>
          <w:szCs w:val="24"/>
          <w:lang w:eastAsia="ja-JP"/>
        </w:rPr>
        <w:t xml:space="preserve">Месяцы – </w:t>
      </w:r>
      <w:r>
        <w:rPr>
          <w:rFonts w:eastAsia="MS Mincho" w:cs="Times New Roman"/>
          <w:b/>
          <w:sz w:val="24"/>
          <w:szCs w:val="24"/>
          <w:lang w:val="en-US" w:eastAsia="ja-JP"/>
        </w:rPr>
        <w:t xml:space="preserve">h</w:t>
      </w:r>
      <w:r>
        <w:rPr>
          <w:rFonts w:eastAsia="MS Mincho" w:cs="Times New Roman"/>
          <w:b/>
          <w:sz w:val="24"/>
          <w:szCs w:val="24"/>
          <w:lang w:eastAsia="ja-JP"/>
        </w:rPr>
        <w:t xml:space="preserve">аранууд</w:t>
      </w:r>
      <w:r>
        <w:rPr>
          <w:rFonts w:eastAsia="MS Mincho" w:cs="Times New Roman"/>
          <w:b/>
          <w:sz w:val="24"/>
          <w:szCs w:val="24"/>
          <w:lang w:eastAsia="ja-JP"/>
        </w:rPr>
        <w:t xml:space="preserve">.</w:t>
      </w:r>
      <w:r>
        <w:rPr>
          <w:rFonts w:eastAsia="MS Mincho" w:cs="Times New Roman"/>
          <w:b/>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Январь – </w:t>
      </w:r>
      <w:r>
        <w:rPr>
          <w:rFonts w:eastAsia="MS Mincho" w:cs="Times New Roman"/>
          <w:sz w:val="24"/>
          <w:szCs w:val="24"/>
          <w:lang w:eastAsia="ja-JP"/>
        </w:rPr>
        <w:t xml:space="preserve">нэгэдэхи</w:t>
      </w:r>
      <w:r>
        <w:rPr>
          <w:rFonts w:eastAsia="MS Mincho" w:cs="Times New Roman"/>
          <w:sz w:val="24"/>
          <w:szCs w:val="24"/>
          <w:lang w:eastAsia="ja-JP"/>
        </w:rPr>
        <w:t xml:space="preserve"> </w:t>
      </w:r>
      <w:r>
        <w:rPr>
          <w:rFonts w:eastAsia="MS Mincho" w:cs="Times New Roman"/>
          <w:sz w:val="24"/>
          <w:szCs w:val="24"/>
          <w:lang w:val="en-US"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Февраль – </w:t>
      </w:r>
      <w:r>
        <w:rPr>
          <w:rFonts w:eastAsia="MS Mincho" w:cs="Times New Roman"/>
          <w:sz w:val="24"/>
          <w:szCs w:val="24"/>
          <w:lang w:eastAsia="ja-JP"/>
        </w:rPr>
        <w:t xml:space="preserve">хоердохи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Март – </w:t>
      </w:r>
      <w:r>
        <w:rPr>
          <w:rFonts w:eastAsia="MS Mincho" w:cs="Times New Roman"/>
          <w:sz w:val="24"/>
          <w:szCs w:val="24"/>
          <w:lang w:eastAsia="ja-JP"/>
        </w:rPr>
        <w:t xml:space="preserve">гурбадахи</w:t>
      </w:r>
      <w:r>
        <w:rPr>
          <w:rFonts w:eastAsia="MS Mincho" w:cs="Times New Roman"/>
          <w:sz w:val="24"/>
          <w:szCs w:val="24"/>
          <w:lang w:eastAsia="ja-JP"/>
        </w:rPr>
        <w:t xml:space="preserve"> </w:t>
      </w:r>
      <w:r>
        <w:rPr>
          <w:rFonts w:eastAsia="MS Mincho" w:cs="Times New Roman"/>
          <w:sz w:val="24"/>
          <w:szCs w:val="24"/>
          <w:lang w:val="en-US"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Апрель – д</w:t>
      </w:r>
      <w:r>
        <w:rPr>
          <w:rFonts w:eastAsia="MS Mincho" w:cs="Times New Roman"/>
          <w:sz w:val="24"/>
          <w:szCs w:val="24"/>
          <w:lang w:val="mn-MN" w:eastAsia="ja-JP"/>
        </w:rPr>
        <w:t xml:space="preserve">ү</w:t>
      </w:r>
      <w:r>
        <w:rPr>
          <w:rFonts w:eastAsia="MS Mincho" w:cs="Times New Roman"/>
          <w:sz w:val="24"/>
          <w:szCs w:val="24"/>
          <w:lang w:eastAsia="ja-JP"/>
        </w:rPr>
        <w:t xml:space="preserve">рбэдэхи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Май – </w:t>
      </w:r>
      <w:r>
        <w:rPr>
          <w:rFonts w:eastAsia="MS Mincho" w:cs="Times New Roman"/>
          <w:sz w:val="24"/>
          <w:szCs w:val="24"/>
          <w:lang w:eastAsia="ja-JP"/>
        </w:rPr>
        <w:t xml:space="preserve">табадахи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Июнь – </w:t>
      </w:r>
      <w:r>
        <w:rPr>
          <w:rFonts w:eastAsia="MS Mincho" w:cs="Times New Roman"/>
          <w:sz w:val="24"/>
          <w:szCs w:val="24"/>
          <w:lang w:eastAsia="ja-JP"/>
        </w:rPr>
        <w:t xml:space="preserve">зургаадахи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Июль – </w:t>
      </w:r>
      <w:r>
        <w:rPr>
          <w:rFonts w:eastAsia="MS Mincho" w:cs="Times New Roman"/>
          <w:sz w:val="24"/>
          <w:szCs w:val="24"/>
          <w:lang w:eastAsia="ja-JP"/>
        </w:rPr>
        <w:t xml:space="preserve">долоодохи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Август – </w:t>
      </w:r>
      <w:r>
        <w:rPr>
          <w:rFonts w:eastAsia="MS Mincho" w:cs="Times New Roman"/>
          <w:sz w:val="24"/>
          <w:szCs w:val="24"/>
          <w:lang w:eastAsia="ja-JP"/>
        </w:rPr>
        <w:t xml:space="preserve">наймадахи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Сентябрь – ю</w:t>
      </w:r>
      <w:r>
        <w:rPr>
          <w:rFonts w:eastAsia="MS Mincho" w:cs="Times New Roman"/>
          <w:sz w:val="24"/>
          <w:szCs w:val="24"/>
          <w:lang w:val="en-US" w:eastAsia="ja-JP"/>
        </w:rPr>
        <w:t xml:space="preserve">h</w:t>
      </w:r>
      <w:r>
        <w:rPr>
          <w:rFonts w:eastAsia="MS Mincho" w:cs="Times New Roman"/>
          <w:sz w:val="24"/>
          <w:szCs w:val="24"/>
          <w:lang w:eastAsia="ja-JP"/>
        </w:rPr>
        <w:t xml:space="preserve">эдэхи</w:t>
      </w:r>
      <w:r>
        <w:rPr>
          <w:rFonts w:eastAsia="MS Mincho" w:cs="Times New Roman"/>
          <w:sz w:val="24"/>
          <w:szCs w:val="24"/>
          <w:lang w:eastAsia="ja-JP"/>
        </w:rPr>
        <w:t xml:space="preserve"> </w:t>
      </w:r>
      <w:r>
        <w:rPr>
          <w:rFonts w:eastAsia="MS Mincho" w:cs="Times New Roman"/>
          <w:sz w:val="24"/>
          <w:szCs w:val="24"/>
          <w:lang w:eastAsia="ja-JP"/>
        </w:rPr>
        <w:t xml:space="preserve">hара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Октябрь – </w:t>
      </w:r>
      <w:r>
        <w:rPr>
          <w:rFonts w:eastAsia="MS Mincho" w:cs="Times New Roman"/>
          <w:sz w:val="24"/>
          <w:szCs w:val="24"/>
          <w:lang w:eastAsia="ja-JP"/>
        </w:rPr>
        <w:t xml:space="preserve">арбадахи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Ноябрь – арба </w:t>
      </w:r>
      <w:r>
        <w:rPr>
          <w:rFonts w:eastAsia="MS Mincho" w:cs="Times New Roman"/>
          <w:sz w:val="24"/>
          <w:szCs w:val="24"/>
          <w:lang w:eastAsia="ja-JP"/>
        </w:rPr>
        <w:t xml:space="preserve">нэгэдэхи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Декабрь – </w:t>
      </w:r>
      <w:r>
        <w:rPr>
          <w:rFonts w:eastAsia="MS Mincho" w:cs="Times New Roman"/>
          <w:sz w:val="24"/>
          <w:szCs w:val="24"/>
          <w:lang w:eastAsia="ja-JP"/>
        </w:rPr>
        <w:t xml:space="preserve">арбан</w:t>
      </w:r>
      <w:r>
        <w:rPr>
          <w:rFonts w:eastAsia="MS Mincho" w:cs="Times New Roman"/>
          <w:sz w:val="24"/>
          <w:szCs w:val="24"/>
          <w:lang w:eastAsia="ja-JP"/>
        </w:rPr>
        <w:t xml:space="preserve"> </w:t>
      </w:r>
      <w:r>
        <w:rPr>
          <w:rFonts w:eastAsia="MS Mincho" w:cs="Times New Roman"/>
          <w:sz w:val="24"/>
          <w:szCs w:val="24"/>
          <w:lang w:eastAsia="ja-JP"/>
        </w:rPr>
        <w:t xml:space="preserve">хоердохи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ара</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В родительном падеже – </w:t>
      </w:r>
      <w:r>
        <w:rPr>
          <w:rFonts w:eastAsia="MS Mincho" w:cs="Times New Roman"/>
          <w:sz w:val="24"/>
          <w:szCs w:val="24"/>
          <w:lang w:eastAsia="ja-JP"/>
        </w:rPr>
        <w:t xml:space="preserve">хоердохи</w:t>
      </w:r>
      <w:r>
        <w:rPr>
          <w:rFonts w:eastAsia="MS Mincho" w:cs="Times New Roman"/>
          <w:sz w:val="24"/>
          <w:szCs w:val="24"/>
          <w:lang w:eastAsia="ja-JP"/>
        </w:rPr>
        <w:t xml:space="preserve"> </w:t>
      </w:r>
      <w:r>
        <w:rPr>
          <w:rFonts w:eastAsia="MS Mincho" w:cs="Times New Roman"/>
          <w:sz w:val="24"/>
          <w:szCs w:val="24"/>
          <w:lang w:eastAsia="ja-JP"/>
        </w:rPr>
        <w:t xml:space="preserve">h</w:t>
      </w:r>
      <w:r>
        <w:rPr>
          <w:rFonts w:eastAsia="MS Mincho" w:cs="Times New Roman"/>
          <w:sz w:val="24"/>
          <w:szCs w:val="24"/>
          <w:lang w:eastAsia="ja-JP"/>
        </w:rPr>
        <w:t xml:space="preserve">ар-ын</w:t>
      </w:r>
      <w:r>
        <w:rPr>
          <w:rFonts w:eastAsia="MS Mincho" w:cs="Times New Roman"/>
          <w:sz w:val="24"/>
          <w:szCs w:val="24"/>
          <w:lang w:eastAsia="ja-JP"/>
        </w:rPr>
      </w:r>
    </w:p>
    <w:p>
      <w:pPr>
        <w:rPr>
          <w:rFonts w:eastAsia="MS Mincho" w:cs="Times New Roman"/>
          <w:b/>
          <w:sz w:val="24"/>
          <w:szCs w:val="24"/>
          <w:lang w:eastAsia="ja-JP"/>
        </w:rPr>
      </w:pPr>
      <w:r>
        <w:rPr>
          <w:rFonts w:eastAsia="MS Mincho" w:cs="Times New Roman"/>
          <w:b/>
          <w:sz w:val="24"/>
          <w:szCs w:val="24"/>
          <w:lang w:eastAsia="ja-JP"/>
        </w:rPr>
        <w:t xml:space="preserve">По </w:t>
      </w:r>
      <w:r>
        <w:rPr>
          <w:rFonts w:eastAsia="MS Mincho" w:cs="Times New Roman"/>
          <w:b/>
          <w:sz w:val="24"/>
          <w:szCs w:val="24"/>
          <w:lang w:eastAsia="ja-JP"/>
        </w:rPr>
        <w:t xml:space="preserve">русски</w:t>
      </w:r>
      <w:r>
        <w:rPr>
          <w:rFonts w:eastAsia="MS Mincho" w:cs="Times New Roman"/>
          <w:b/>
          <w:sz w:val="24"/>
          <w:szCs w:val="24"/>
          <w:lang w:eastAsia="ja-JP"/>
        </w:rPr>
        <w:t xml:space="preserve"> – </w:t>
      </w:r>
      <w:r>
        <w:rPr>
          <w:rFonts w:eastAsia="MS Mincho" w:cs="Times New Roman"/>
          <w:sz w:val="24"/>
          <w:szCs w:val="24"/>
          <w:lang w:eastAsia="ja-JP"/>
        </w:rPr>
        <w:t xml:space="preserve">9 мая 2024 года</w:t>
      </w:r>
      <w:r>
        <w:rPr>
          <w:rFonts w:eastAsia="MS Mincho" w:cs="Times New Roman"/>
          <w:b/>
          <w:sz w:val="24"/>
          <w:szCs w:val="24"/>
          <w:lang w:eastAsia="ja-JP"/>
        </w:rPr>
      </w:r>
    </w:p>
    <w:p>
      <w:pPr>
        <w:rPr>
          <w:rFonts w:eastAsia="MS Mincho" w:cs="Times New Roman"/>
          <w:b/>
          <w:sz w:val="24"/>
          <w:szCs w:val="24"/>
          <w:lang w:eastAsia="ja-JP"/>
        </w:rPr>
      </w:pPr>
      <w:r>
        <w:rPr>
          <w:rFonts w:eastAsia="MS Mincho" w:cs="Times New Roman"/>
          <w:b/>
          <w:sz w:val="24"/>
          <w:szCs w:val="24"/>
          <w:lang w:eastAsia="ja-JP"/>
        </w:rPr>
        <w:t xml:space="preserve">По </w:t>
      </w:r>
      <w:r>
        <w:rPr>
          <w:rFonts w:eastAsia="MS Mincho" w:cs="Times New Roman"/>
          <w:b/>
          <w:sz w:val="24"/>
          <w:szCs w:val="24"/>
          <w:lang w:eastAsia="ja-JP"/>
        </w:rPr>
        <w:t xml:space="preserve">бурятски</w:t>
      </w:r>
      <w:r>
        <w:rPr>
          <w:rFonts w:eastAsia="MS Mincho" w:cs="Times New Roman"/>
          <w:b/>
          <w:sz w:val="24"/>
          <w:szCs w:val="24"/>
          <w:lang w:eastAsia="ja-JP"/>
        </w:rPr>
        <w:t xml:space="preserve"> - </w:t>
      </w:r>
      <w:r>
        <w:rPr>
          <w:rFonts w:eastAsia="MS Mincho" w:cs="Times New Roman"/>
          <w:b/>
          <w:sz w:val="24"/>
          <w:szCs w:val="24"/>
          <w:lang w:eastAsia="ja-JP"/>
        </w:rPr>
        <w:t xml:space="preserve">Год, месяц, число</w:t>
      </w:r>
      <w:r>
        <w:rPr>
          <w:rFonts w:eastAsia="MS Mincho" w:cs="Times New Roman"/>
          <w:b/>
          <w:sz w:val="24"/>
          <w:szCs w:val="24"/>
          <w:lang w:eastAsia="ja-JP"/>
        </w:rPr>
        <w:t xml:space="preserve"> – </w:t>
      </w:r>
      <w:r>
        <w:rPr>
          <w:rFonts w:eastAsia="MS Mincho" w:cs="Times New Roman"/>
          <w:sz w:val="24"/>
          <w:szCs w:val="24"/>
          <w:lang w:eastAsia="ja-JP"/>
        </w:rPr>
        <w:t xml:space="preserve">2024 год, май, 9 число - </w:t>
      </w:r>
      <w:r>
        <w:rPr>
          <w:rFonts w:eastAsia="MS Mincho" w:cs="Times New Roman"/>
          <w:b/>
          <w:sz w:val="24"/>
          <w:szCs w:val="24"/>
          <w:lang w:eastAsia="ja-JP"/>
        </w:rPr>
        <w:t xml:space="preserve">2024 оной, </w:t>
      </w:r>
      <w:r>
        <w:rPr>
          <w:rFonts w:eastAsia="MS Mincho" w:cs="Times New Roman"/>
          <w:b/>
          <w:sz w:val="24"/>
          <w:szCs w:val="24"/>
          <w:lang w:eastAsia="ja-JP"/>
        </w:rPr>
        <w:t xml:space="preserve">табадахи</w:t>
      </w:r>
      <w:r>
        <w:rPr>
          <w:rFonts w:eastAsia="MS Mincho" w:cs="Times New Roman"/>
          <w:b/>
          <w:sz w:val="24"/>
          <w:szCs w:val="24"/>
          <w:lang w:eastAsia="ja-JP"/>
        </w:rPr>
        <w:t xml:space="preserve"> </w:t>
      </w:r>
      <w:r>
        <w:rPr>
          <w:rFonts w:eastAsia="MS Mincho" w:cs="Times New Roman"/>
          <w:b/>
          <w:sz w:val="24"/>
          <w:szCs w:val="24"/>
          <w:lang w:val="en-US" w:eastAsia="ja-JP"/>
        </w:rPr>
        <w:t xml:space="preserve">h</w:t>
      </w:r>
      <w:r>
        <w:rPr>
          <w:rFonts w:eastAsia="MS Mincho" w:cs="Times New Roman"/>
          <w:b/>
          <w:sz w:val="24"/>
          <w:szCs w:val="24"/>
          <w:lang w:eastAsia="ja-JP"/>
        </w:rPr>
        <w:t xml:space="preserve">арын</w:t>
      </w:r>
      <w:r>
        <w:rPr>
          <w:rFonts w:eastAsia="MS Mincho" w:cs="Times New Roman"/>
          <w:b/>
          <w:sz w:val="24"/>
          <w:szCs w:val="24"/>
          <w:lang w:eastAsia="ja-JP"/>
        </w:rPr>
        <w:t xml:space="preserve"> ю</w:t>
      </w:r>
      <w:r>
        <w:rPr>
          <w:rFonts w:eastAsia="MS Mincho" w:cs="Times New Roman"/>
          <w:b/>
          <w:sz w:val="24"/>
          <w:szCs w:val="24"/>
          <w:lang w:val="en-US" w:eastAsia="ja-JP"/>
        </w:rPr>
        <w:t xml:space="preserve">h</w:t>
      </w:r>
      <w:r>
        <w:rPr>
          <w:rFonts w:eastAsia="MS Mincho" w:cs="Times New Roman"/>
          <w:b/>
          <w:sz w:val="24"/>
          <w:szCs w:val="24"/>
          <w:lang w:eastAsia="ja-JP"/>
        </w:rPr>
        <w:t xml:space="preserve">эн</w:t>
      </w:r>
      <w:r>
        <w:rPr>
          <w:rFonts w:eastAsia="MS Mincho" w:cs="Times New Roman"/>
          <w:b/>
          <w:sz w:val="24"/>
          <w:szCs w:val="24"/>
          <w:lang w:eastAsia="ja-JP"/>
        </w:rPr>
      </w:r>
    </w:p>
    <w:p>
      <w:pPr>
        <w:rPr>
          <w:rFonts w:eastAsia="MS Mincho" w:cs="Times New Roman"/>
          <w:b/>
          <w:sz w:val="24"/>
          <w:szCs w:val="24"/>
          <w:lang w:eastAsia="ja-JP"/>
        </w:rPr>
      </w:pPr>
      <w:r>
        <w:rPr>
          <w:rFonts w:eastAsia="MS Mincho" w:cs="Times New Roman"/>
          <w:sz w:val="24"/>
          <w:szCs w:val="24"/>
          <w:lang w:eastAsia="ja-JP"/>
        </w:rPr>
        <w:t xml:space="preserve">На вопрос </w:t>
      </w:r>
      <w:r>
        <w:rPr>
          <w:rFonts w:eastAsia="MS Mincho" w:cs="Times New Roman"/>
          <w:b/>
          <w:sz w:val="24"/>
          <w:szCs w:val="24"/>
          <w:lang w:eastAsia="ja-JP"/>
        </w:rPr>
        <w:t xml:space="preserve">«</w:t>
      </w:r>
      <w:r>
        <w:rPr>
          <w:rFonts w:eastAsia="MS Mincho" w:cs="Times New Roman"/>
          <w:b/>
          <w:sz w:val="24"/>
          <w:szCs w:val="24"/>
          <w:lang w:eastAsia="ja-JP"/>
        </w:rPr>
        <w:t xml:space="preserve">Когда?</w:t>
      </w:r>
      <w:r>
        <w:rPr>
          <w:rFonts w:eastAsia="MS Mincho" w:cs="Times New Roman"/>
          <w:b/>
          <w:sz w:val="24"/>
          <w:szCs w:val="24"/>
          <w:lang w:eastAsia="ja-JP"/>
        </w:rPr>
        <w:t xml:space="preserve">»</w:t>
      </w:r>
      <w:r>
        <w:rPr>
          <w:rFonts w:eastAsia="MS Mincho" w:cs="Times New Roman"/>
          <w:sz w:val="24"/>
          <w:szCs w:val="24"/>
          <w:lang w:eastAsia="ja-JP"/>
        </w:rPr>
        <w:t xml:space="preserve"> – </w:t>
      </w:r>
      <w:r>
        <w:rPr>
          <w:rFonts w:eastAsia="MS Mincho" w:cs="Times New Roman"/>
          <w:sz w:val="24"/>
          <w:szCs w:val="24"/>
          <w:lang w:eastAsia="ja-JP"/>
        </w:rPr>
        <w:t xml:space="preserve">год+</w:t>
      </w:r>
      <w:r>
        <w:rPr>
          <w:rFonts w:eastAsia="MS Mincho" w:cs="Times New Roman"/>
          <w:sz w:val="24"/>
          <w:szCs w:val="24"/>
          <w:lang w:eastAsia="ja-JP"/>
        </w:rPr>
        <w:t xml:space="preserve">ой</w:t>
      </w:r>
      <w:r>
        <w:rPr>
          <w:rFonts w:eastAsia="MS Mincho" w:cs="Times New Roman"/>
          <w:sz w:val="24"/>
          <w:szCs w:val="24"/>
          <w:lang w:eastAsia="ja-JP"/>
        </w:rPr>
        <w:t xml:space="preserve">. </w:t>
      </w:r>
      <w:r>
        <w:rPr>
          <w:rFonts w:eastAsia="MS Mincho" w:cs="Times New Roman"/>
          <w:sz w:val="24"/>
          <w:szCs w:val="24"/>
          <w:lang w:eastAsia="ja-JP"/>
        </w:rPr>
        <w:t xml:space="preserve">Он -</w:t>
      </w:r>
      <w:r>
        <w:rPr>
          <w:rFonts w:eastAsia="MS Mincho" w:cs="Times New Roman"/>
          <w:sz w:val="24"/>
          <w:szCs w:val="24"/>
          <w:lang w:eastAsia="ja-JP"/>
        </w:rPr>
        <w:t xml:space="preserve"> </w:t>
      </w:r>
      <w:r>
        <w:rPr>
          <w:rFonts w:eastAsia="MS Mincho" w:cs="Times New Roman"/>
          <w:sz w:val="24"/>
          <w:szCs w:val="24"/>
          <w:lang w:eastAsia="ja-JP"/>
        </w:rPr>
        <w:t xml:space="preserve">он-</w:t>
      </w:r>
      <w:r>
        <w:rPr>
          <w:rFonts w:eastAsia="MS Mincho" w:cs="Times New Roman"/>
          <w:b/>
          <w:sz w:val="24"/>
          <w:szCs w:val="24"/>
          <w:lang w:eastAsia="ja-JP"/>
        </w:rPr>
        <w:t xml:space="preserve">ой</w:t>
      </w:r>
      <w:r>
        <w:rPr>
          <w:rFonts w:eastAsia="MS Mincho" w:cs="Times New Roman"/>
          <w:sz w:val="24"/>
          <w:szCs w:val="24"/>
          <w:lang w:eastAsia="ja-JP"/>
        </w:rPr>
        <w:t xml:space="preserve">. К цифре прибавляется окончание – да, до, дэ, та, то, тэ</w:t>
      </w:r>
      <w:r>
        <w:rPr>
          <w:rFonts w:eastAsia="MS Mincho" w:cs="Times New Roman"/>
          <w:b/>
          <w:sz w:val="24"/>
          <w:szCs w:val="24"/>
          <w:lang w:eastAsia="ja-JP"/>
        </w:rPr>
      </w:r>
    </w:p>
    <w:p>
      <w:pPr>
        <w:rPr>
          <w:rFonts w:eastAsia="MS Mincho" w:cs="Times New Roman"/>
          <w:b/>
          <w:sz w:val="24"/>
          <w:szCs w:val="24"/>
          <w:lang w:eastAsia="ja-JP"/>
        </w:rPr>
      </w:pPr>
      <w:r>
        <w:rPr>
          <w:rFonts w:eastAsia="MS Mincho" w:cs="Times New Roman"/>
          <w:sz w:val="24"/>
          <w:szCs w:val="24"/>
          <w:lang w:eastAsia="ja-JP"/>
        </w:rPr>
        <w:t xml:space="preserve">Хэзээ</w:t>
      </w:r>
      <w:r>
        <w:rPr>
          <w:rFonts w:eastAsia="MS Mincho" w:cs="Times New Roman"/>
          <w:sz w:val="24"/>
          <w:szCs w:val="24"/>
          <w:lang w:eastAsia="ja-JP"/>
        </w:rPr>
        <w:t xml:space="preserve">? – </w:t>
      </w:r>
      <w:r>
        <w:rPr>
          <w:rFonts w:eastAsia="MS Mincho" w:cs="Times New Roman"/>
          <w:sz w:val="24"/>
          <w:szCs w:val="24"/>
          <w:lang w:eastAsia="ja-JP"/>
        </w:rPr>
        <w:t xml:space="preserve">9 мая 2024 года</w:t>
      </w:r>
      <w:r>
        <w:rPr>
          <w:rFonts w:eastAsia="MS Mincho" w:cs="Times New Roman"/>
          <w:sz w:val="24"/>
          <w:szCs w:val="24"/>
          <w:lang w:eastAsia="ja-JP"/>
        </w:rPr>
        <w:t xml:space="preserve"> - </w:t>
      </w:r>
      <w:r>
        <w:rPr>
          <w:rFonts w:eastAsia="MS Mincho" w:cs="Times New Roman"/>
          <w:sz w:val="24"/>
          <w:szCs w:val="24"/>
          <w:lang w:eastAsia="ja-JP"/>
        </w:rPr>
        <w:t xml:space="preserve">2024 оной, </w:t>
      </w:r>
      <w:r>
        <w:rPr>
          <w:rFonts w:eastAsia="MS Mincho" w:cs="Times New Roman"/>
          <w:sz w:val="24"/>
          <w:szCs w:val="24"/>
          <w:lang w:eastAsia="ja-JP"/>
        </w:rPr>
        <w:t xml:space="preserve">табадахи</w:t>
      </w:r>
      <w:r>
        <w:rPr>
          <w:rFonts w:eastAsia="MS Mincho" w:cs="Times New Roman"/>
          <w:sz w:val="24"/>
          <w:szCs w:val="24"/>
          <w:lang w:eastAsia="ja-JP"/>
        </w:rPr>
        <w:t xml:space="preserve"> </w:t>
      </w:r>
      <w:r>
        <w:rPr>
          <w:rFonts w:eastAsia="MS Mincho" w:cs="Times New Roman"/>
          <w:sz w:val="24"/>
          <w:szCs w:val="24"/>
          <w:lang w:val="en-US" w:eastAsia="ja-JP"/>
        </w:rPr>
        <w:t xml:space="preserve">h</w:t>
      </w:r>
      <w:r>
        <w:rPr>
          <w:rFonts w:eastAsia="MS Mincho" w:cs="Times New Roman"/>
          <w:sz w:val="24"/>
          <w:szCs w:val="24"/>
          <w:lang w:eastAsia="ja-JP"/>
        </w:rPr>
        <w:t xml:space="preserve">арын</w:t>
      </w:r>
      <w:r>
        <w:rPr>
          <w:rFonts w:eastAsia="MS Mincho" w:cs="Times New Roman"/>
          <w:sz w:val="24"/>
          <w:szCs w:val="24"/>
          <w:lang w:eastAsia="ja-JP"/>
        </w:rPr>
        <w:t xml:space="preserve"> ю</w:t>
      </w:r>
      <w:r>
        <w:rPr>
          <w:rFonts w:eastAsia="MS Mincho" w:cs="Times New Roman"/>
          <w:sz w:val="24"/>
          <w:szCs w:val="24"/>
          <w:lang w:val="en-US" w:eastAsia="ja-JP"/>
        </w:rPr>
        <w:t xml:space="preserve">h</w:t>
      </w:r>
      <w:r>
        <w:rPr>
          <w:rFonts w:eastAsia="MS Mincho" w:cs="Times New Roman"/>
          <w:sz w:val="24"/>
          <w:szCs w:val="24"/>
          <w:lang w:eastAsia="ja-JP"/>
        </w:rPr>
        <w:t xml:space="preserve">эн</w:t>
      </w:r>
      <w:r>
        <w:rPr>
          <w:rFonts w:eastAsia="MS Mincho" w:cs="Times New Roman"/>
          <w:sz w:val="24"/>
          <w:szCs w:val="24"/>
          <w:lang w:eastAsia="ja-JP"/>
        </w:rPr>
        <w:t xml:space="preserve">-</w:t>
      </w:r>
      <w:r>
        <w:rPr>
          <w:rFonts w:eastAsia="MS Mincho" w:cs="Times New Roman"/>
          <w:b/>
          <w:sz w:val="24"/>
          <w:szCs w:val="24"/>
          <w:lang w:eastAsia="ja-JP"/>
        </w:rPr>
        <w:t xml:space="preserve">дэ</w:t>
      </w:r>
      <w:r>
        <w:rPr>
          <w:rFonts w:eastAsia="MS Mincho" w:cs="Times New Roman"/>
          <w:b/>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1 сентября 2023 года - 2023 оной, ю</w:t>
      </w:r>
      <w:r>
        <w:rPr>
          <w:rFonts w:eastAsia="MS Mincho" w:cs="Times New Roman"/>
          <w:sz w:val="24"/>
          <w:szCs w:val="24"/>
          <w:lang w:val="en-US" w:eastAsia="ja-JP"/>
        </w:rPr>
        <w:t xml:space="preserve">h</w:t>
      </w:r>
      <w:r>
        <w:rPr>
          <w:rFonts w:eastAsia="MS Mincho" w:cs="Times New Roman"/>
          <w:sz w:val="24"/>
          <w:szCs w:val="24"/>
          <w:lang w:eastAsia="ja-JP"/>
        </w:rPr>
        <w:t xml:space="preserve">эдэ</w:t>
      </w:r>
      <w:r>
        <w:rPr>
          <w:rFonts w:eastAsia="MS Mincho" w:cs="Times New Roman"/>
          <w:sz w:val="24"/>
          <w:szCs w:val="24"/>
          <w:lang w:eastAsia="ja-JP"/>
        </w:rPr>
        <w:t xml:space="preserve">хи</w:t>
      </w:r>
      <w:r>
        <w:rPr>
          <w:rFonts w:eastAsia="MS Mincho" w:cs="Times New Roman"/>
          <w:sz w:val="24"/>
          <w:szCs w:val="24"/>
          <w:lang w:eastAsia="ja-JP"/>
        </w:rPr>
        <w:t xml:space="preserve"> </w:t>
      </w:r>
      <w:r>
        <w:rPr>
          <w:rFonts w:eastAsia="MS Mincho" w:cs="Times New Roman"/>
          <w:sz w:val="24"/>
          <w:szCs w:val="24"/>
          <w:lang w:val="en-US" w:eastAsia="ja-JP"/>
        </w:rPr>
        <w:t xml:space="preserve">h</w:t>
      </w:r>
      <w:r>
        <w:rPr>
          <w:rFonts w:eastAsia="MS Mincho" w:cs="Times New Roman"/>
          <w:sz w:val="24"/>
          <w:szCs w:val="24"/>
          <w:lang w:eastAsia="ja-JP"/>
        </w:rPr>
        <w:t xml:space="preserve">арын</w:t>
      </w:r>
      <w:r>
        <w:rPr>
          <w:rFonts w:eastAsia="MS Mincho" w:cs="Times New Roman"/>
          <w:sz w:val="24"/>
          <w:szCs w:val="24"/>
          <w:lang w:eastAsia="ja-JP"/>
        </w:rPr>
        <w:t xml:space="preserve"> </w:t>
      </w:r>
      <w:r>
        <w:rPr>
          <w:rFonts w:eastAsia="MS Mincho" w:cs="Times New Roman"/>
          <w:sz w:val="24"/>
          <w:szCs w:val="24"/>
          <w:lang w:eastAsia="ja-JP"/>
        </w:rPr>
        <w:t xml:space="preserve">нэгэн</w:t>
      </w:r>
      <w:r>
        <w:rPr>
          <w:rFonts w:eastAsia="MS Mincho" w:cs="Times New Roman"/>
          <w:sz w:val="24"/>
          <w:szCs w:val="24"/>
          <w:lang w:eastAsia="ja-JP"/>
        </w:rPr>
        <w:t xml:space="preserve">-</w:t>
      </w:r>
      <w:r>
        <w:rPr>
          <w:rFonts w:eastAsia="MS Mincho" w:cs="Times New Roman"/>
          <w:b/>
          <w:sz w:val="24"/>
          <w:szCs w:val="24"/>
          <w:lang w:eastAsia="ja-JP"/>
        </w:rPr>
        <w:t xml:space="preserve">дэ</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Шинии</w:t>
      </w:r>
      <w:r>
        <w:rPr>
          <w:rFonts w:eastAsia="MS Mincho" w:cs="Times New Roman"/>
          <w:sz w:val="24"/>
          <w:szCs w:val="24"/>
          <w:lang w:eastAsia="ja-JP"/>
        </w:rPr>
        <w:t xml:space="preserve"> т</w:t>
      </w:r>
      <w:r>
        <w:rPr>
          <w:rFonts w:eastAsia="MS Mincho" w:cs="Times New Roman"/>
          <w:sz w:val="24"/>
          <w:szCs w:val="24"/>
          <w:lang w:val="mn-MN" w:eastAsia="ja-JP"/>
        </w:rPr>
        <w:t xml:space="preserve">ү</w:t>
      </w:r>
      <w:r>
        <w:rPr>
          <w:rFonts w:eastAsia="MS Mincho" w:cs="Times New Roman"/>
          <w:sz w:val="24"/>
          <w:szCs w:val="24"/>
          <w:lang w:eastAsia="ja-JP"/>
        </w:rPr>
        <w:t xml:space="preserve">рэ</w:t>
      </w:r>
      <w:r>
        <w:rPr>
          <w:rFonts w:eastAsia="MS Mincho" w:cs="Times New Roman"/>
          <w:sz w:val="24"/>
          <w:szCs w:val="24"/>
          <w:lang w:val="en-US" w:eastAsia="ja-JP"/>
        </w:rPr>
        <w:t xml:space="preserve">h</w:t>
      </w:r>
      <w:r>
        <w:rPr>
          <w:rFonts w:eastAsia="MS Mincho" w:cs="Times New Roman"/>
          <w:sz w:val="24"/>
          <w:szCs w:val="24"/>
          <w:lang w:eastAsia="ja-JP"/>
        </w:rPr>
        <w:t xml:space="preserve">эн </w:t>
      </w:r>
      <w:r>
        <w:rPr>
          <w:rFonts w:eastAsia="MS Mincho" w:cs="Times New Roman"/>
          <w:sz w:val="24"/>
          <w:szCs w:val="24"/>
          <w:lang w:val="mn-MN" w:eastAsia="ja-JP"/>
        </w:rPr>
        <w:t xml:space="preserve">ү</w:t>
      </w:r>
      <w:r>
        <w:rPr>
          <w:rFonts w:eastAsia="MS Mincho" w:cs="Times New Roman"/>
          <w:sz w:val="24"/>
          <w:szCs w:val="24"/>
          <w:lang w:eastAsia="ja-JP"/>
        </w:rPr>
        <w:t xml:space="preserve">дэр</w:t>
      </w:r>
      <w:r>
        <w:rPr>
          <w:rFonts w:eastAsia="MS Mincho" w:cs="Times New Roman"/>
          <w:sz w:val="24"/>
          <w:szCs w:val="24"/>
          <w:lang w:eastAsia="ja-JP"/>
        </w:rPr>
        <w:t xml:space="preserve"> </w:t>
      </w:r>
      <w:r>
        <w:rPr>
          <w:rFonts w:eastAsia="MS Mincho" w:cs="Times New Roman"/>
          <w:sz w:val="24"/>
          <w:szCs w:val="24"/>
          <w:lang w:eastAsia="ja-JP"/>
        </w:rPr>
        <w:t xml:space="preserve">хэзээ</w:t>
      </w:r>
      <w:r>
        <w:rPr>
          <w:rFonts w:eastAsia="MS Mincho" w:cs="Times New Roman"/>
          <w:sz w:val="24"/>
          <w:szCs w:val="24"/>
          <w:lang w:eastAsia="ja-JP"/>
        </w:rPr>
        <w:t xml:space="preserve"> бэ?</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10.06.1962</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Нэгэ</w:t>
      </w:r>
      <w:r>
        <w:rPr>
          <w:rFonts w:eastAsia="MS Mincho" w:cs="Times New Roman"/>
          <w:sz w:val="24"/>
          <w:szCs w:val="24"/>
          <w:lang w:eastAsia="ja-JP"/>
        </w:rPr>
        <w:t xml:space="preserve"> </w:t>
      </w:r>
      <w:r>
        <w:rPr>
          <w:rFonts w:eastAsia="MS Mincho" w:cs="Times New Roman"/>
          <w:sz w:val="24"/>
          <w:szCs w:val="24"/>
          <w:lang w:eastAsia="ja-JP"/>
        </w:rPr>
        <w:t xml:space="preserve">мянга</w:t>
      </w:r>
      <w:r>
        <w:rPr>
          <w:rFonts w:eastAsia="MS Mincho" w:cs="Times New Roman"/>
          <w:sz w:val="24"/>
          <w:szCs w:val="24"/>
          <w:lang w:eastAsia="ja-JP"/>
        </w:rPr>
        <w:t xml:space="preserve"> </w:t>
      </w:r>
      <w:r>
        <w:rPr>
          <w:rFonts w:eastAsia="MS Mincho" w:cs="Times New Roman"/>
          <w:sz w:val="24"/>
          <w:szCs w:val="24"/>
          <w:lang w:eastAsia="ja-JP"/>
        </w:rPr>
        <w:t xml:space="preserve">ю</w:t>
      </w:r>
      <w:r>
        <w:rPr>
          <w:rFonts w:eastAsia="MS Mincho" w:cs="Times New Roman"/>
          <w:sz w:val="24"/>
          <w:szCs w:val="24"/>
          <w:lang w:val="en-US" w:eastAsia="ja-JP"/>
        </w:rPr>
        <w:t xml:space="preserve">h</w:t>
      </w:r>
      <w:r>
        <w:rPr>
          <w:rFonts w:eastAsia="MS Mincho" w:cs="Times New Roman"/>
          <w:sz w:val="24"/>
          <w:szCs w:val="24"/>
          <w:lang w:eastAsia="ja-JP"/>
        </w:rPr>
        <w:t xml:space="preserve">э</w:t>
      </w:r>
      <w:r>
        <w:rPr>
          <w:rFonts w:eastAsia="MS Mincho" w:cs="Times New Roman"/>
          <w:sz w:val="24"/>
          <w:szCs w:val="24"/>
          <w:lang w:eastAsia="ja-JP"/>
        </w:rPr>
        <w:t xml:space="preserve">н </w:t>
      </w:r>
      <w:r>
        <w:rPr>
          <w:rFonts w:eastAsia="MS Mincho" w:cs="Times New Roman"/>
          <w:sz w:val="24"/>
          <w:szCs w:val="24"/>
          <w:lang w:eastAsia="ja-JP"/>
        </w:rPr>
        <w:t xml:space="preserve">зуун</w:t>
      </w:r>
      <w:r>
        <w:rPr>
          <w:rFonts w:eastAsia="MS Mincho" w:cs="Times New Roman"/>
          <w:sz w:val="24"/>
          <w:szCs w:val="24"/>
          <w:lang w:eastAsia="ja-JP"/>
        </w:rPr>
        <w:t xml:space="preserve"> </w:t>
      </w:r>
      <w:r>
        <w:rPr>
          <w:rFonts w:eastAsia="MS Mincho" w:cs="Times New Roman"/>
          <w:sz w:val="24"/>
          <w:szCs w:val="24"/>
          <w:lang w:eastAsia="ja-JP"/>
        </w:rPr>
        <w:t xml:space="preserve">жаран</w:t>
      </w:r>
      <w:r>
        <w:rPr>
          <w:rFonts w:eastAsia="MS Mincho" w:cs="Times New Roman"/>
          <w:sz w:val="24"/>
          <w:szCs w:val="24"/>
          <w:lang w:eastAsia="ja-JP"/>
        </w:rPr>
        <w:t xml:space="preserve"> </w:t>
      </w:r>
      <w:r>
        <w:rPr>
          <w:rFonts w:eastAsia="MS Mincho" w:cs="Times New Roman"/>
          <w:sz w:val="24"/>
          <w:szCs w:val="24"/>
          <w:lang w:eastAsia="ja-JP"/>
        </w:rPr>
        <w:t xml:space="preserve">хоер</w:t>
      </w:r>
      <w:r>
        <w:rPr>
          <w:rFonts w:eastAsia="MS Mincho" w:cs="Times New Roman"/>
          <w:sz w:val="24"/>
          <w:szCs w:val="24"/>
          <w:lang w:eastAsia="ja-JP"/>
        </w:rPr>
        <w:t xml:space="preserve"> оной, </w:t>
      </w:r>
      <w:r>
        <w:rPr>
          <w:rFonts w:eastAsia="MS Mincho" w:cs="Times New Roman"/>
          <w:sz w:val="24"/>
          <w:szCs w:val="24"/>
          <w:lang w:eastAsia="ja-JP"/>
        </w:rPr>
        <w:t xml:space="preserve">зургаадахи</w:t>
      </w:r>
      <w:r>
        <w:rPr>
          <w:rFonts w:eastAsia="MS Mincho" w:cs="Times New Roman"/>
          <w:sz w:val="24"/>
          <w:szCs w:val="24"/>
          <w:lang w:eastAsia="ja-JP"/>
        </w:rPr>
        <w:t xml:space="preserve"> </w:t>
      </w:r>
      <w:r>
        <w:rPr>
          <w:rFonts w:eastAsia="MS Mincho" w:cs="Times New Roman"/>
          <w:sz w:val="24"/>
          <w:szCs w:val="24"/>
          <w:lang w:val="en-US" w:eastAsia="ja-JP"/>
        </w:rPr>
        <w:t xml:space="preserve">h</w:t>
      </w:r>
      <w:r>
        <w:rPr>
          <w:rFonts w:eastAsia="MS Mincho" w:cs="Times New Roman"/>
          <w:sz w:val="24"/>
          <w:szCs w:val="24"/>
          <w:lang w:eastAsia="ja-JP"/>
        </w:rPr>
        <w:t xml:space="preserve">арын</w:t>
      </w:r>
      <w:r>
        <w:rPr>
          <w:rFonts w:eastAsia="MS Mincho" w:cs="Times New Roman"/>
          <w:sz w:val="24"/>
          <w:szCs w:val="24"/>
          <w:lang w:eastAsia="ja-JP"/>
        </w:rPr>
        <w:t xml:space="preserve"> </w:t>
      </w:r>
      <w:r>
        <w:rPr>
          <w:rFonts w:eastAsia="MS Mincho" w:cs="Times New Roman"/>
          <w:sz w:val="24"/>
          <w:szCs w:val="24"/>
          <w:lang w:eastAsia="ja-JP"/>
        </w:rPr>
        <w:t xml:space="preserve">арбан</w:t>
      </w:r>
      <w:r>
        <w:rPr>
          <w:rFonts w:eastAsia="MS Mincho" w:cs="Times New Roman"/>
          <w:sz w:val="24"/>
          <w:szCs w:val="24"/>
          <w:lang w:eastAsia="ja-JP"/>
        </w:rPr>
        <w:t xml:space="preserve">-да</w:t>
      </w:r>
      <w:r>
        <w:rPr>
          <w:rFonts w:eastAsia="MS Mincho" w:cs="Times New Roman"/>
          <w:sz w:val="24"/>
          <w:szCs w:val="24"/>
          <w:lang w:eastAsia="ja-JP"/>
        </w:rPr>
        <w:t xml:space="preserve"> – </w:t>
      </w:r>
      <w:r>
        <w:rPr>
          <w:rFonts w:eastAsia="MS Mincho" w:cs="Times New Roman"/>
          <w:sz w:val="24"/>
          <w:szCs w:val="24"/>
          <w:lang w:eastAsia="ja-JP"/>
        </w:rPr>
        <w:t xml:space="preserve">минии</w:t>
      </w:r>
      <w:r>
        <w:rPr>
          <w:rFonts w:eastAsia="MS Mincho" w:cs="Times New Roman"/>
          <w:sz w:val="24"/>
          <w:szCs w:val="24"/>
          <w:lang w:eastAsia="ja-JP"/>
        </w:rPr>
        <w:t xml:space="preserve"> </w:t>
      </w:r>
      <w:r>
        <w:rPr>
          <w:rFonts w:eastAsia="MS Mincho" w:cs="Times New Roman"/>
          <w:sz w:val="24"/>
          <w:szCs w:val="24"/>
          <w:lang w:eastAsia="ja-JP"/>
        </w:rPr>
        <w:t xml:space="preserve">т</w:t>
      </w:r>
      <w:r>
        <w:rPr>
          <w:rFonts w:eastAsia="MS Mincho" w:cs="Times New Roman"/>
          <w:sz w:val="24"/>
          <w:szCs w:val="24"/>
          <w:lang w:val="mn-MN" w:eastAsia="ja-JP"/>
        </w:rPr>
        <w:t xml:space="preserve">ү</w:t>
      </w:r>
      <w:r>
        <w:rPr>
          <w:rFonts w:eastAsia="MS Mincho" w:cs="Times New Roman"/>
          <w:sz w:val="24"/>
          <w:szCs w:val="24"/>
          <w:lang w:eastAsia="ja-JP"/>
        </w:rPr>
        <w:t xml:space="preserve">рэ</w:t>
      </w:r>
      <w:r>
        <w:rPr>
          <w:rFonts w:eastAsia="MS Mincho" w:cs="Times New Roman"/>
          <w:sz w:val="24"/>
          <w:szCs w:val="24"/>
          <w:lang w:val="en-US" w:eastAsia="ja-JP"/>
        </w:rPr>
        <w:t xml:space="preserve">h</w:t>
      </w:r>
      <w:r>
        <w:rPr>
          <w:rFonts w:eastAsia="MS Mincho" w:cs="Times New Roman"/>
          <w:sz w:val="24"/>
          <w:szCs w:val="24"/>
          <w:lang w:eastAsia="ja-JP"/>
        </w:rPr>
        <w:t xml:space="preserve">эн </w:t>
      </w:r>
      <w:r>
        <w:rPr>
          <w:rFonts w:eastAsia="MS Mincho" w:cs="Times New Roman"/>
          <w:sz w:val="24"/>
          <w:szCs w:val="24"/>
          <w:lang w:val="mn-MN" w:eastAsia="ja-JP"/>
        </w:rPr>
        <w:t xml:space="preserve">ү</w:t>
      </w:r>
      <w:r>
        <w:rPr>
          <w:rFonts w:eastAsia="MS Mincho" w:cs="Times New Roman"/>
          <w:sz w:val="24"/>
          <w:szCs w:val="24"/>
          <w:lang w:eastAsia="ja-JP"/>
        </w:rPr>
        <w:t xml:space="preserve">дэр</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1</w:t>
      </w:r>
      <w:r>
        <w:rPr>
          <w:rFonts w:eastAsia="MS Mincho" w:cs="Times New Roman"/>
          <w:sz w:val="24"/>
          <w:szCs w:val="24"/>
          <w:lang w:eastAsia="ja-JP"/>
        </w:rPr>
        <w:t xml:space="preserve">8</w:t>
      </w:r>
      <w:r>
        <w:rPr>
          <w:rFonts w:eastAsia="MS Mincho" w:cs="Times New Roman"/>
          <w:sz w:val="24"/>
          <w:szCs w:val="24"/>
          <w:lang w:eastAsia="ja-JP"/>
        </w:rPr>
        <w:t xml:space="preserve">.10.1993</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Мянга</w:t>
      </w:r>
      <w:r>
        <w:rPr>
          <w:rFonts w:eastAsia="MS Mincho" w:cs="Times New Roman"/>
          <w:sz w:val="24"/>
          <w:szCs w:val="24"/>
          <w:lang w:eastAsia="ja-JP"/>
        </w:rPr>
        <w:t xml:space="preserve"> </w:t>
      </w:r>
      <w:r>
        <w:rPr>
          <w:rFonts w:eastAsia="MS Mincho" w:cs="Times New Roman"/>
          <w:sz w:val="24"/>
          <w:szCs w:val="24"/>
          <w:lang w:eastAsia="ja-JP"/>
        </w:rPr>
        <w:t xml:space="preserve">ю</w:t>
      </w:r>
      <w:r>
        <w:rPr>
          <w:rFonts w:eastAsia="MS Mincho" w:cs="Times New Roman"/>
          <w:sz w:val="24"/>
          <w:szCs w:val="24"/>
          <w:lang w:val="en-US" w:eastAsia="ja-JP"/>
        </w:rPr>
        <w:t xml:space="preserve">h</w:t>
      </w:r>
      <w:r>
        <w:rPr>
          <w:rFonts w:eastAsia="MS Mincho" w:cs="Times New Roman"/>
          <w:sz w:val="24"/>
          <w:szCs w:val="24"/>
          <w:lang w:eastAsia="ja-JP"/>
        </w:rPr>
        <w:t xml:space="preserve">эн </w:t>
      </w:r>
      <w:r>
        <w:rPr>
          <w:rFonts w:eastAsia="MS Mincho" w:cs="Times New Roman"/>
          <w:sz w:val="24"/>
          <w:szCs w:val="24"/>
          <w:lang w:eastAsia="ja-JP"/>
        </w:rPr>
        <w:t xml:space="preserve">зуун</w:t>
      </w:r>
      <w:r>
        <w:rPr>
          <w:rFonts w:eastAsia="MS Mincho" w:cs="Times New Roman"/>
          <w:sz w:val="24"/>
          <w:szCs w:val="24"/>
          <w:lang w:eastAsia="ja-JP"/>
        </w:rPr>
        <w:t xml:space="preserve"> </w:t>
      </w:r>
      <w:r>
        <w:rPr>
          <w:rFonts w:eastAsia="MS Mincho" w:cs="Times New Roman"/>
          <w:sz w:val="24"/>
          <w:szCs w:val="24"/>
          <w:lang w:eastAsia="ja-JP"/>
        </w:rPr>
        <w:t xml:space="preserve">ерэн</w:t>
      </w:r>
      <w:r>
        <w:rPr>
          <w:rFonts w:eastAsia="MS Mincho" w:cs="Times New Roman"/>
          <w:sz w:val="24"/>
          <w:szCs w:val="24"/>
          <w:lang w:eastAsia="ja-JP"/>
        </w:rPr>
        <w:t xml:space="preserve"> </w:t>
      </w:r>
      <w:r>
        <w:rPr>
          <w:rFonts w:eastAsia="MS Mincho" w:cs="Times New Roman"/>
          <w:sz w:val="24"/>
          <w:szCs w:val="24"/>
          <w:lang w:eastAsia="ja-JP"/>
        </w:rPr>
        <w:t xml:space="preserve">гурба</w:t>
      </w:r>
      <w:r>
        <w:rPr>
          <w:rFonts w:eastAsia="MS Mincho" w:cs="Times New Roman"/>
          <w:sz w:val="24"/>
          <w:szCs w:val="24"/>
          <w:lang w:eastAsia="ja-JP"/>
        </w:rPr>
        <w:t xml:space="preserve"> оной, </w:t>
      </w:r>
      <w:r>
        <w:rPr>
          <w:rFonts w:eastAsia="MS Mincho" w:cs="Times New Roman"/>
          <w:sz w:val="24"/>
          <w:szCs w:val="24"/>
          <w:lang w:eastAsia="ja-JP"/>
        </w:rPr>
        <w:t xml:space="preserve">арбадахи</w:t>
      </w:r>
      <w:r>
        <w:rPr>
          <w:rFonts w:eastAsia="MS Mincho" w:cs="Times New Roman"/>
          <w:sz w:val="24"/>
          <w:szCs w:val="24"/>
          <w:lang w:eastAsia="ja-JP"/>
        </w:rPr>
        <w:t xml:space="preserve"> </w:t>
      </w:r>
      <w:r>
        <w:rPr>
          <w:rFonts w:eastAsia="MS Mincho" w:cs="Times New Roman"/>
          <w:sz w:val="24"/>
          <w:szCs w:val="24"/>
          <w:lang w:val="en-US" w:eastAsia="ja-JP"/>
        </w:rPr>
        <w:t xml:space="preserve">h</w:t>
      </w:r>
      <w:r>
        <w:rPr>
          <w:rFonts w:eastAsia="MS Mincho" w:cs="Times New Roman"/>
          <w:sz w:val="24"/>
          <w:szCs w:val="24"/>
          <w:lang w:eastAsia="ja-JP"/>
        </w:rPr>
        <w:t xml:space="preserve">арын</w:t>
      </w:r>
      <w:r>
        <w:rPr>
          <w:rFonts w:eastAsia="MS Mincho" w:cs="Times New Roman"/>
          <w:sz w:val="24"/>
          <w:szCs w:val="24"/>
          <w:lang w:eastAsia="ja-JP"/>
        </w:rPr>
        <w:t xml:space="preserve"> арба </w:t>
      </w:r>
      <w:r>
        <w:rPr>
          <w:rFonts w:eastAsia="MS Mincho" w:cs="Times New Roman"/>
          <w:sz w:val="24"/>
          <w:szCs w:val="24"/>
          <w:lang w:eastAsia="ja-JP"/>
        </w:rPr>
        <w:t xml:space="preserve">найманда</w:t>
      </w:r>
      <w:r>
        <w:rPr>
          <w:rFonts w:eastAsia="MS Mincho" w:cs="Times New Roman"/>
          <w:sz w:val="24"/>
          <w:szCs w:val="24"/>
          <w:lang w:eastAsia="ja-JP"/>
        </w:rPr>
        <w:t xml:space="preserve"> </w:t>
      </w:r>
      <w:r>
        <w:rPr>
          <w:rFonts w:eastAsia="MS Mincho" w:cs="Times New Roman"/>
          <w:sz w:val="24"/>
          <w:szCs w:val="24"/>
          <w:lang w:eastAsia="ja-JP"/>
        </w:rPr>
        <w:t xml:space="preserve">би</w:t>
      </w:r>
      <w:r>
        <w:rPr>
          <w:rFonts w:eastAsia="MS Mincho" w:cs="Times New Roman"/>
          <w:sz w:val="24"/>
          <w:szCs w:val="24"/>
          <w:lang w:eastAsia="ja-JP"/>
        </w:rPr>
        <w:t xml:space="preserve"> т</w:t>
      </w:r>
      <w:r>
        <w:rPr>
          <w:rFonts w:eastAsia="MS Mincho" w:cs="Times New Roman"/>
          <w:sz w:val="24"/>
          <w:szCs w:val="24"/>
          <w:lang w:val="mn-MN" w:eastAsia="ja-JP"/>
        </w:rPr>
        <w:t xml:space="preserve">ү</w:t>
      </w:r>
      <w:r>
        <w:rPr>
          <w:rFonts w:eastAsia="MS Mincho" w:cs="Times New Roman"/>
          <w:sz w:val="24"/>
          <w:szCs w:val="24"/>
          <w:lang w:eastAsia="ja-JP"/>
        </w:rPr>
        <w:t xml:space="preserve">р</w:t>
      </w:r>
      <w:r>
        <w:rPr>
          <w:rFonts w:eastAsia="MS Mincho" w:cs="Times New Roman"/>
          <w:sz w:val="24"/>
          <w:szCs w:val="24"/>
          <w:lang w:val="mn-MN" w:eastAsia="ja-JP"/>
        </w:rPr>
        <w:t xml:space="preserve">өө</w:t>
      </w:r>
      <w:r>
        <w:rPr>
          <w:rFonts w:eastAsia="MS Mincho" w:cs="Times New Roman"/>
          <w:sz w:val="24"/>
          <w:szCs w:val="24"/>
          <w:lang w:eastAsia="ja-JP"/>
        </w:rPr>
        <w:t xml:space="preserve">б</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Т</w:t>
      </w:r>
      <w:r>
        <w:rPr>
          <w:rFonts w:eastAsia="MS Mincho" w:cs="Times New Roman"/>
          <w:sz w:val="24"/>
          <w:szCs w:val="24"/>
          <w:lang w:val="mn-MN" w:eastAsia="ja-JP"/>
        </w:rPr>
        <w:t xml:space="preserve">ү</w:t>
      </w:r>
      <w:r>
        <w:rPr>
          <w:rFonts w:eastAsia="MS Mincho" w:cs="Times New Roman"/>
          <w:sz w:val="24"/>
          <w:szCs w:val="24"/>
          <w:lang w:eastAsia="ja-JP"/>
        </w:rPr>
        <w:t xml:space="preserve">рэ</w:t>
      </w:r>
      <w:r>
        <w:rPr>
          <w:rFonts w:eastAsia="MS Mincho" w:cs="Times New Roman"/>
          <w:b/>
          <w:sz w:val="24"/>
          <w:szCs w:val="24"/>
          <w:lang w:eastAsia="ja-JP"/>
        </w:rPr>
        <w:t xml:space="preserve">хэ</w:t>
      </w:r>
      <w:r>
        <w:rPr>
          <w:rFonts w:eastAsia="MS Mincho" w:cs="Times New Roman"/>
          <w:b/>
          <w:sz w:val="24"/>
          <w:szCs w:val="24"/>
          <w:lang w:eastAsia="ja-JP"/>
        </w:rPr>
        <w:t xml:space="preserve"> </w:t>
      </w:r>
      <w:r>
        <w:rPr>
          <w:rFonts w:eastAsia="MS Mincho" w:cs="Times New Roman"/>
          <w:sz w:val="24"/>
          <w:szCs w:val="24"/>
          <w:lang w:eastAsia="ja-JP"/>
        </w:rPr>
        <w:t xml:space="preserve">- т</w:t>
      </w:r>
      <w:r>
        <w:rPr>
          <w:rFonts w:eastAsia="MS Mincho" w:cs="Times New Roman"/>
          <w:sz w:val="24"/>
          <w:szCs w:val="24"/>
          <w:lang w:val="mn-MN" w:eastAsia="ja-JP"/>
        </w:rPr>
        <w:t xml:space="preserve">ү</w:t>
      </w:r>
      <w:r>
        <w:rPr>
          <w:rFonts w:eastAsia="MS Mincho" w:cs="Times New Roman"/>
          <w:sz w:val="24"/>
          <w:szCs w:val="24"/>
          <w:lang w:eastAsia="ja-JP"/>
        </w:rPr>
        <w:t xml:space="preserve">р</w:t>
      </w:r>
      <w:r>
        <w:rPr>
          <w:rFonts w:eastAsia="MS Mincho" w:cs="Times New Roman"/>
          <w:sz w:val="24"/>
          <w:szCs w:val="24"/>
          <w:lang w:val="mn-MN" w:eastAsia="ja-JP"/>
        </w:rPr>
        <w:t xml:space="preserve">өө</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Когда? – весной 1931 года – </w:t>
      </w:r>
      <w:r>
        <w:rPr>
          <w:rFonts w:eastAsia="MS Mincho" w:cs="Times New Roman"/>
          <w:sz w:val="24"/>
          <w:szCs w:val="24"/>
          <w:lang w:eastAsia="ja-JP"/>
        </w:rPr>
        <w:t xml:space="preserve">мянга</w:t>
      </w:r>
      <w:r>
        <w:rPr>
          <w:rFonts w:eastAsia="MS Mincho" w:cs="Times New Roman"/>
          <w:sz w:val="24"/>
          <w:szCs w:val="24"/>
          <w:lang w:eastAsia="ja-JP"/>
        </w:rPr>
        <w:t xml:space="preserve"> </w:t>
      </w:r>
      <w:r>
        <w:rPr>
          <w:rFonts w:eastAsia="MS Mincho" w:cs="Times New Roman"/>
          <w:sz w:val="24"/>
          <w:szCs w:val="24"/>
          <w:lang w:eastAsia="ja-JP"/>
        </w:rPr>
        <w:t xml:space="preserve">ю</w:t>
      </w:r>
      <w:r>
        <w:rPr>
          <w:rFonts w:eastAsia="MS Mincho" w:cs="Times New Roman"/>
          <w:sz w:val="24"/>
          <w:szCs w:val="24"/>
          <w:lang w:val="en-US" w:eastAsia="ja-JP"/>
        </w:rPr>
        <w:t xml:space="preserve">h</w:t>
      </w:r>
      <w:r>
        <w:rPr>
          <w:rFonts w:eastAsia="MS Mincho" w:cs="Times New Roman"/>
          <w:sz w:val="24"/>
          <w:szCs w:val="24"/>
          <w:lang w:eastAsia="ja-JP"/>
        </w:rPr>
        <w:t xml:space="preserve">эн </w:t>
      </w:r>
      <w:r>
        <w:rPr>
          <w:rFonts w:eastAsia="MS Mincho" w:cs="Times New Roman"/>
          <w:sz w:val="24"/>
          <w:szCs w:val="24"/>
          <w:lang w:eastAsia="ja-JP"/>
        </w:rPr>
        <w:t xml:space="preserve">зуун</w:t>
      </w:r>
      <w:r>
        <w:rPr>
          <w:rFonts w:eastAsia="MS Mincho" w:cs="Times New Roman"/>
          <w:sz w:val="24"/>
          <w:szCs w:val="24"/>
          <w:lang w:eastAsia="ja-JP"/>
        </w:rPr>
        <w:t xml:space="preserve"> </w:t>
      </w:r>
      <w:r>
        <w:rPr>
          <w:rFonts w:eastAsia="MS Mincho" w:cs="Times New Roman"/>
          <w:sz w:val="24"/>
          <w:szCs w:val="24"/>
          <w:lang w:eastAsia="ja-JP"/>
        </w:rPr>
        <w:t xml:space="preserve">гуша</w:t>
      </w:r>
      <w:r>
        <w:rPr>
          <w:rFonts w:eastAsia="MS Mincho" w:cs="Times New Roman"/>
          <w:sz w:val="24"/>
          <w:szCs w:val="24"/>
          <w:lang w:eastAsia="ja-JP"/>
        </w:rPr>
        <w:t xml:space="preserve"> </w:t>
      </w:r>
      <w:r>
        <w:rPr>
          <w:rFonts w:eastAsia="MS Mincho" w:cs="Times New Roman"/>
          <w:sz w:val="24"/>
          <w:szCs w:val="24"/>
          <w:lang w:eastAsia="ja-JP"/>
        </w:rPr>
        <w:t xml:space="preserve">нэгэн</w:t>
      </w:r>
      <w:r>
        <w:rPr>
          <w:rFonts w:eastAsia="MS Mincho" w:cs="Times New Roman"/>
          <w:sz w:val="24"/>
          <w:szCs w:val="24"/>
          <w:lang w:eastAsia="ja-JP"/>
        </w:rPr>
        <w:t xml:space="preserve"> оной хабар</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Летом 1953 года - </w:t>
      </w:r>
      <w:r>
        <w:rPr>
          <w:rFonts w:eastAsia="MS Mincho" w:cs="Times New Roman"/>
          <w:sz w:val="24"/>
          <w:szCs w:val="24"/>
          <w:lang w:eastAsia="ja-JP"/>
        </w:rPr>
        <w:t xml:space="preserve">мянга</w:t>
      </w:r>
      <w:r>
        <w:rPr>
          <w:rFonts w:eastAsia="MS Mincho" w:cs="Times New Roman"/>
          <w:sz w:val="24"/>
          <w:szCs w:val="24"/>
          <w:lang w:eastAsia="ja-JP"/>
        </w:rPr>
        <w:t xml:space="preserve"> ю</w:t>
      </w:r>
      <w:r>
        <w:rPr>
          <w:rFonts w:eastAsia="MS Mincho" w:cs="Times New Roman"/>
          <w:sz w:val="24"/>
          <w:szCs w:val="24"/>
          <w:lang w:val="en-US" w:eastAsia="ja-JP"/>
        </w:rPr>
        <w:t xml:space="preserve">h</w:t>
      </w:r>
      <w:r>
        <w:rPr>
          <w:rFonts w:eastAsia="MS Mincho" w:cs="Times New Roman"/>
          <w:sz w:val="24"/>
          <w:szCs w:val="24"/>
          <w:lang w:eastAsia="ja-JP"/>
        </w:rPr>
        <w:t xml:space="preserve">эн </w:t>
      </w:r>
      <w:r>
        <w:rPr>
          <w:rFonts w:eastAsia="MS Mincho" w:cs="Times New Roman"/>
          <w:sz w:val="24"/>
          <w:szCs w:val="24"/>
          <w:lang w:eastAsia="ja-JP"/>
        </w:rPr>
        <w:t xml:space="preserve">зуун</w:t>
      </w:r>
      <w:r>
        <w:rPr>
          <w:rFonts w:eastAsia="MS Mincho" w:cs="Times New Roman"/>
          <w:sz w:val="24"/>
          <w:szCs w:val="24"/>
          <w:lang w:eastAsia="ja-JP"/>
        </w:rPr>
        <w:t xml:space="preserve"> </w:t>
      </w:r>
      <w:r>
        <w:rPr>
          <w:rFonts w:eastAsia="MS Mincho" w:cs="Times New Roman"/>
          <w:sz w:val="24"/>
          <w:szCs w:val="24"/>
          <w:lang w:eastAsia="ja-JP"/>
        </w:rPr>
        <w:t xml:space="preserve">табин</w:t>
      </w:r>
      <w:r>
        <w:rPr>
          <w:rFonts w:eastAsia="MS Mincho" w:cs="Times New Roman"/>
          <w:sz w:val="24"/>
          <w:szCs w:val="24"/>
          <w:lang w:eastAsia="ja-JP"/>
        </w:rPr>
        <w:t xml:space="preserve"> </w:t>
      </w:r>
      <w:r>
        <w:rPr>
          <w:rFonts w:eastAsia="MS Mincho" w:cs="Times New Roman"/>
          <w:sz w:val="24"/>
          <w:szCs w:val="24"/>
          <w:lang w:eastAsia="ja-JP"/>
        </w:rPr>
        <w:t xml:space="preserve">гурбан</w:t>
      </w:r>
      <w:r>
        <w:rPr>
          <w:rFonts w:eastAsia="MS Mincho" w:cs="Times New Roman"/>
          <w:sz w:val="24"/>
          <w:szCs w:val="24"/>
          <w:lang w:eastAsia="ja-JP"/>
        </w:rPr>
        <w:t xml:space="preserve"> оной </w:t>
      </w:r>
      <w:r>
        <w:rPr>
          <w:rFonts w:eastAsia="MS Mincho" w:cs="Times New Roman"/>
          <w:sz w:val="24"/>
          <w:szCs w:val="24"/>
          <w:lang w:eastAsia="ja-JP"/>
        </w:rPr>
        <w:t xml:space="preserve">зун</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t xml:space="preserve">Осенью 2020 года – </w:t>
      </w:r>
      <w:r>
        <w:rPr>
          <w:rFonts w:eastAsia="MS Mincho" w:cs="Times New Roman"/>
          <w:sz w:val="24"/>
          <w:szCs w:val="24"/>
          <w:lang w:eastAsia="ja-JP"/>
        </w:rPr>
        <w:t xml:space="preserve">хоер</w:t>
      </w:r>
      <w:r>
        <w:rPr>
          <w:rFonts w:eastAsia="MS Mincho" w:cs="Times New Roman"/>
          <w:sz w:val="24"/>
          <w:szCs w:val="24"/>
          <w:lang w:eastAsia="ja-JP"/>
        </w:rPr>
        <w:t xml:space="preserve"> </w:t>
      </w:r>
      <w:r>
        <w:rPr>
          <w:rFonts w:eastAsia="MS Mincho" w:cs="Times New Roman"/>
          <w:sz w:val="24"/>
          <w:szCs w:val="24"/>
          <w:lang w:eastAsia="ja-JP"/>
        </w:rPr>
        <w:t xml:space="preserve">мянга</w:t>
      </w:r>
      <w:r>
        <w:rPr>
          <w:rFonts w:eastAsia="MS Mincho" w:cs="Times New Roman"/>
          <w:sz w:val="24"/>
          <w:szCs w:val="24"/>
          <w:lang w:eastAsia="ja-JP"/>
        </w:rPr>
        <w:t xml:space="preserve"> хори оной </w:t>
      </w:r>
      <w:r>
        <w:rPr>
          <w:rFonts w:eastAsia="MS Mincho" w:cs="Times New Roman"/>
          <w:sz w:val="24"/>
          <w:szCs w:val="24"/>
          <w:lang w:eastAsia="ja-JP"/>
        </w:rPr>
        <w:t xml:space="preserve">намар</w:t>
      </w:r>
      <w:r>
        <w:rPr>
          <w:rFonts w:eastAsia="MS Mincho" w:cs="Times New Roman"/>
          <w:sz w:val="24"/>
          <w:szCs w:val="24"/>
          <w:lang w:eastAsia="ja-JP"/>
        </w:rPr>
      </w:r>
    </w:p>
    <w:p>
      <w:pPr>
        <w:rPr>
          <w:rFonts w:eastAsia="MS Mincho" w:cs="Times New Roman"/>
          <w:sz w:val="24"/>
          <w:szCs w:val="24"/>
          <w:lang w:eastAsia="ja-JP"/>
        </w:rPr>
      </w:pPr>
      <w:r>
        <w:rPr>
          <w:rFonts w:eastAsia="MS Mincho" w:cs="Times New Roman"/>
          <w:sz w:val="24"/>
          <w:szCs w:val="24"/>
          <w:lang w:eastAsia="ja-JP"/>
        </w:rPr>
      </w:r>
      <w:r>
        <w:rPr>
          <w:rFonts w:eastAsia="MS Mincho" w:cs="Times New Roman"/>
          <w:sz w:val="24"/>
          <w:szCs w:val="24"/>
          <w:lang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1. Дэлхэй дээрэ хэды саг бэ?</w:t>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А) Шагнаад, хаана хэды саг бэ гэжэ тэмдэглэгты.</w:t>
      </w:r>
      <w:r>
        <w:rPr>
          <w:rFonts w:eastAsia="MS Mincho" w:cs="Times New Roman"/>
          <w:b/>
          <w:sz w:val="24"/>
          <w:szCs w:val="24"/>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Аудиотекст</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Мексикэдэ үглөөнэй 6 саг. Пабло бодожо байна.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Рио-де-Жанейродо үглөөнэй 9 саг. Соня һуража байна.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Берлинда 13 саг. Лаура үдын хоол барижа байна.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Делидэ 17 саг. Эбби футбол наадажа байна.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Бээжэндэ 21 саг. Ли һургуулиһаа ябана.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Сиднейдэ 22 саг. Макс унтаха гэжэ байна.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Москвада 15 саг. Ваня библиотека соо һууна</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Улан-Үдэдэ 20 саг. Дэнсэма үдэшын хоол барина.</w:t>
      </w:r>
      <w:r>
        <w:rPr>
          <w:rFonts w:eastAsia="MS Mincho" w:cs="Times New Roman"/>
          <w:sz w:val="20"/>
          <w:szCs w:val="20"/>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68"/>
        <w:gridCol w:w="1160"/>
      </w:tblGrid>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Мексикэдэ</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Рио-де-Жанейродо</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Берлиндэ</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Делидэ</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Бээжэндэ</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Сиднейдэ</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Москвада</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r>
        <w:tblPrEx/>
        <w:trPr/>
        <w:tc>
          <w:tcPr>
            <w:shd w:val="clear" w:color="auto" w:fill="auto"/>
            <w:tcW w:w="2268"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Улан-Үдэдэ</w:t>
            </w:r>
            <w:r>
              <w:rPr>
                <w:rFonts w:eastAsia="MS Mincho" w:cs="Times New Roman"/>
                <w:b/>
                <w:sz w:val="24"/>
                <w:szCs w:val="24"/>
                <w:lang w:val="mn-MN" w:eastAsia="ja-JP"/>
              </w:rPr>
            </w:r>
          </w:p>
        </w:tc>
        <w:tc>
          <w:tcPr>
            <w:shd w:val="clear" w:color="auto" w:fill="auto"/>
            <w:tcW w:w="1160" w:type="dxa"/>
            <w:textDirection w:val="lrTb"/>
            <w:noWrap w:val="false"/>
          </w:tcPr>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tc>
      </w:tr>
    </w:tbl>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 </w:t>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2. а. Хэды саг бэ? </w:t>
      </w:r>
      <w:r>
        <w:rPr>
          <w:rFonts w:eastAsia="MS Mincho" w:cs="Times New Roman"/>
          <w:b/>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56"/>
        <w:gridCol w:w="2232"/>
        <w:gridCol w:w="1080"/>
        <w:gridCol w:w="2340"/>
      </w:tblGrid>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7.00</w:t>
            </w:r>
            <w:r>
              <w:rPr>
                <w:rFonts w:eastAsia="MS Mincho" w:cs="Times New Roman"/>
                <w:sz w:val="24"/>
                <w:szCs w:val="24"/>
                <w:lang w:val="mn-MN" w:eastAsia="ja-JP"/>
              </w:rPr>
            </w:r>
          </w:p>
        </w:tc>
        <w:tc>
          <w:tcPr>
            <w:shd w:val="clear" w:color="auto" w:fill="auto"/>
            <w:tcW w:w="22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 саг</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14.00</w:t>
            </w:r>
            <w:r>
              <w:rPr>
                <w:rFonts w:eastAsia="MS Mincho" w:cs="Times New Roman"/>
                <w:sz w:val="24"/>
                <w:szCs w:val="24"/>
                <w:lang w:val="mn-MN" w:eastAsia="ja-JP"/>
              </w:rPr>
            </w:r>
          </w:p>
        </w:tc>
        <w:tc>
          <w:tcPr>
            <w:shd w:val="clear" w:color="auto" w:fill="auto"/>
            <w:tcW w:w="23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9.00</w:t>
            </w:r>
            <w:r>
              <w:rPr>
                <w:rFonts w:eastAsia="MS Mincho" w:cs="Times New Roman"/>
                <w:sz w:val="24"/>
                <w:szCs w:val="24"/>
                <w:lang w:val="mn-MN" w:eastAsia="ja-JP"/>
              </w:rPr>
            </w:r>
          </w:p>
        </w:tc>
        <w:tc>
          <w:tcPr>
            <w:shd w:val="clear" w:color="auto" w:fill="auto"/>
            <w:tcW w:w="22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17.00</w:t>
            </w:r>
            <w:r>
              <w:rPr>
                <w:rFonts w:eastAsia="MS Mincho" w:cs="Times New Roman"/>
                <w:sz w:val="24"/>
                <w:szCs w:val="24"/>
                <w:lang w:val="mn-MN" w:eastAsia="ja-JP"/>
              </w:rPr>
            </w:r>
          </w:p>
        </w:tc>
        <w:tc>
          <w:tcPr>
            <w:shd w:val="clear" w:color="auto" w:fill="auto"/>
            <w:tcW w:w="23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12.00</w:t>
            </w:r>
            <w:r>
              <w:rPr>
                <w:rFonts w:eastAsia="MS Mincho" w:cs="Times New Roman"/>
                <w:sz w:val="24"/>
                <w:szCs w:val="24"/>
                <w:lang w:val="mn-MN" w:eastAsia="ja-JP"/>
              </w:rPr>
            </w:r>
          </w:p>
        </w:tc>
        <w:tc>
          <w:tcPr>
            <w:shd w:val="clear" w:color="auto" w:fill="auto"/>
            <w:tcW w:w="22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23.00</w:t>
            </w:r>
            <w:r>
              <w:rPr>
                <w:rFonts w:eastAsia="MS Mincho" w:cs="Times New Roman"/>
                <w:sz w:val="24"/>
                <w:szCs w:val="24"/>
                <w:lang w:val="mn-MN" w:eastAsia="ja-JP"/>
              </w:rPr>
            </w:r>
          </w:p>
        </w:tc>
        <w:tc>
          <w:tcPr>
            <w:shd w:val="clear" w:color="auto" w:fill="auto"/>
            <w:tcW w:w="23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56"/>
        <w:gridCol w:w="4032"/>
        <w:gridCol w:w="1080"/>
        <w:gridCol w:w="3240"/>
      </w:tblGrid>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7.10</w:t>
            </w:r>
            <w:r>
              <w:rPr>
                <w:rFonts w:eastAsia="MS Mincho" w:cs="Times New Roman"/>
                <w:sz w:val="24"/>
                <w:szCs w:val="24"/>
                <w:lang w:val="mn-MN" w:eastAsia="ja-JP"/>
              </w:rPr>
            </w:r>
          </w:p>
        </w:tc>
        <w:tc>
          <w:tcPr>
            <w:shd w:val="clear" w:color="auto" w:fill="auto"/>
            <w:tcW w:w="40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 сагһаа 10 минута үнгэрөө (прошёл)</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 саг 10 минута</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14.15</w:t>
            </w:r>
            <w:r>
              <w:rPr>
                <w:rFonts w:eastAsia="MS Mincho" w:cs="Times New Roman"/>
                <w:sz w:val="24"/>
                <w:szCs w:val="24"/>
                <w:lang w:val="mn-MN" w:eastAsia="ja-JP"/>
              </w:rPr>
            </w:r>
          </w:p>
        </w:tc>
        <w:tc>
          <w:tcPr>
            <w:shd w:val="clear" w:color="auto" w:fill="auto"/>
            <w:tcW w:w="32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6.20</w:t>
            </w:r>
            <w:r>
              <w:rPr>
                <w:rFonts w:eastAsia="MS Mincho" w:cs="Times New Roman"/>
                <w:sz w:val="24"/>
                <w:szCs w:val="24"/>
                <w:lang w:val="mn-MN" w:eastAsia="ja-JP"/>
              </w:rPr>
            </w:r>
          </w:p>
        </w:tc>
        <w:tc>
          <w:tcPr>
            <w:shd w:val="clear" w:color="auto" w:fill="auto"/>
            <w:tcW w:w="40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18.25</w:t>
            </w:r>
            <w:r>
              <w:rPr>
                <w:rFonts w:eastAsia="MS Mincho" w:cs="Times New Roman"/>
                <w:sz w:val="24"/>
                <w:szCs w:val="24"/>
                <w:lang w:val="mn-MN" w:eastAsia="ja-JP"/>
              </w:rPr>
            </w:r>
          </w:p>
        </w:tc>
        <w:tc>
          <w:tcPr>
            <w:shd w:val="clear" w:color="auto" w:fill="auto"/>
            <w:tcW w:w="32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12.45</w:t>
            </w:r>
            <w:r>
              <w:rPr>
                <w:rFonts w:eastAsia="MS Mincho" w:cs="Times New Roman"/>
                <w:sz w:val="24"/>
                <w:szCs w:val="24"/>
                <w:lang w:val="mn-MN" w:eastAsia="ja-JP"/>
              </w:rPr>
            </w:r>
          </w:p>
        </w:tc>
        <w:tc>
          <w:tcPr>
            <w:shd w:val="clear" w:color="auto" w:fill="auto"/>
            <w:tcW w:w="40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21.30</w:t>
            </w:r>
            <w:r>
              <w:rPr>
                <w:rFonts w:eastAsia="MS Mincho" w:cs="Times New Roman"/>
                <w:sz w:val="24"/>
                <w:szCs w:val="24"/>
                <w:lang w:val="mn-MN" w:eastAsia="ja-JP"/>
              </w:rPr>
            </w:r>
          </w:p>
        </w:tc>
        <w:tc>
          <w:tcPr>
            <w:shd w:val="clear" w:color="auto" w:fill="auto"/>
            <w:tcW w:w="32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21 сагһаа 30 минута үнгэрөө</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21 саг 30 минута</w:t>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56"/>
        <w:gridCol w:w="4032"/>
        <w:gridCol w:w="1080"/>
        <w:gridCol w:w="3240"/>
      </w:tblGrid>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7.45</w:t>
            </w:r>
            <w:r>
              <w:rPr>
                <w:rFonts w:eastAsia="MS Mincho" w:cs="Times New Roman"/>
                <w:sz w:val="24"/>
                <w:szCs w:val="24"/>
                <w:lang w:val="mn-MN" w:eastAsia="ja-JP"/>
              </w:rPr>
            </w:r>
          </w:p>
        </w:tc>
        <w:tc>
          <w:tcPr>
            <w:shd w:val="clear" w:color="auto" w:fill="auto"/>
            <w:tcW w:w="40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15 - гүй 8 (без 15 минут 8)</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14.40</w:t>
            </w:r>
            <w:r>
              <w:rPr>
                <w:rFonts w:eastAsia="MS Mincho" w:cs="Times New Roman"/>
                <w:sz w:val="24"/>
                <w:szCs w:val="24"/>
                <w:lang w:val="mn-MN" w:eastAsia="ja-JP"/>
              </w:rPr>
            </w:r>
          </w:p>
        </w:tc>
        <w:tc>
          <w:tcPr>
            <w:shd w:val="clear" w:color="auto" w:fill="auto"/>
            <w:tcW w:w="32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9.50</w:t>
            </w:r>
            <w:r>
              <w:rPr>
                <w:rFonts w:eastAsia="MS Mincho" w:cs="Times New Roman"/>
                <w:sz w:val="24"/>
                <w:szCs w:val="24"/>
                <w:lang w:val="mn-MN" w:eastAsia="ja-JP"/>
              </w:rPr>
            </w:r>
          </w:p>
        </w:tc>
        <w:tc>
          <w:tcPr>
            <w:shd w:val="clear" w:color="auto" w:fill="auto"/>
            <w:tcW w:w="40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10-гүй 10</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18.55</w:t>
            </w:r>
            <w:r>
              <w:rPr>
                <w:rFonts w:eastAsia="MS Mincho" w:cs="Times New Roman"/>
                <w:sz w:val="24"/>
                <w:szCs w:val="24"/>
                <w:lang w:val="mn-MN" w:eastAsia="ja-JP"/>
              </w:rPr>
            </w:r>
          </w:p>
        </w:tc>
        <w:tc>
          <w:tcPr>
            <w:shd w:val="clear" w:color="auto" w:fill="auto"/>
            <w:tcW w:w="32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12.55</w:t>
            </w:r>
            <w:r>
              <w:rPr>
                <w:rFonts w:eastAsia="MS Mincho" w:cs="Times New Roman"/>
                <w:sz w:val="24"/>
                <w:szCs w:val="24"/>
                <w:lang w:val="mn-MN" w:eastAsia="ja-JP"/>
              </w:rPr>
            </w:r>
          </w:p>
        </w:tc>
        <w:tc>
          <w:tcPr>
            <w:shd w:val="clear" w:color="auto" w:fill="auto"/>
            <w:tcW w:w="40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5-гүй 13</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21.45</w:t>
            </w:r>
            <w:r>
              <w:rPr>
                <w:rFonts w:eastAsia="MS Mincho" w:cs="Times New Roman"/>
                <w:sz w:val="24"/>
                <w:szCs w:val="24"/>
                <w:lang w:val="mn-MN" w:eastAsia="ja-JP"/>
              </w:rPr>
            </w:r>
          </w:p>
        </w:tc>
        <w:tc>
          <w:tcPr>
            <w:shd w:val="clear" w:color="auto" w:fill="auto"/>
            <w:tcW w:w="32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56"/>
        <w:gridCol w:w="1332"/>
        <w:gridCol w:w="1080"/>
        <w:gridCol w:w="1620"/>
      </w:tblGrid>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8.30</w:t>
            </w:r>
            <w:r>
              <w:rPr>
                <w:rFonts w:eastAsia="MS Mincho" w:cs="Times New Roman"/>
                <w:sz w:val="24"/>
                <w:szCs w:val="24"/>
                <w:lang w:val="mn-MN" w:eastAsia="ja-JP"/>
              </w:rPr>
            </w:r>
          </w:p>
        </w:tc>
        <w:tc>
          <w:tcPr>
            <w:shd w:val="clear" w:color="auto" w:fill="auto"/>
            <w:tcW w:w="13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8 хахад </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15.30</w:t>
            </w:r>
            <w:r>
              <w:rPr>
                <w:rFonts w:eastAsia="MS Mincho" w:cs="Times New Roman"/>
                <w:sz w:val="24"/>
                <w:szCs w:val="24"/>
                <w:lang w:val="mn-MN" w:eastAsia="ja-JP"/>
              </w:rPr>
            </w:r>
          </w:p>
        </w:tc>
        <w:tc>
          <w:tcPr>
            <w:shd w:val="clear" w:color="auto" w:fill="auto"/>
            <w:tcW w:w="16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11.30</w:t>
            </w:r>
            <w:r>
              <w:rPr>
                <w:rFonts w:eastAsia="MS Mincho" w:cs="Times New Roman"/>
                <w:sz w:val="24"/>
                <w:szCs w:val="24"/>
                <w:lang w:val="mn-MN" w:eastAsia="ja-JP"/>
              </w:rPr>
            </w:r>
          </w:p>
        </w:tc>
        <w:tc>
          <w:tcPr>
            <w:shd w:val="clear" w:color="auto" w:fill="auto"/>
            <w:tcW w:w="13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18.30</w:t>
            </w:r>
            <w:r>
              <w:rPr>
                <w:rFonts w:eastAsia="MS Mincho" w:cs="Times New Roman"/>
                <w:sz w:val="24"/>
                <w:szCs w:val="24"/>
                <w:lang w:val="mn-MN" w:eastAsia="ja-JP"/>
              </w:rPr>
            </w:r>
          </w:p>
        </w:tc>
        <w:tc>
          <w:tcPr>
            <w:shd w:val="clear" w:color="auto" w:fill="auto"/>
            <w:tcW w:w="16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r>
        <w:tblPrEx/>
        <w:trPr/>
        <w:tc>
          <w:tcPr>
            <w:shd w:val="clear" w:color="auto" w:fill="auto"/>
            <w:tcW w:w="75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13.30</w:t>
            </w:r>
            <w:r>
              <w:rPr>
                <w:rFonts w:eastAsia="MS Mincho" w:cs="Times New Roman"/>
                <w:sz w:val="24"/>
                <w:szCs w:val="24"/>
                <w:lang w:val="mn-MN" w:eastAsia="ja-JP"/>
              </w:rPr>
            </w:r>
          </w:p>
        </w:tc>
        <w:tc>
          <w:tcPr>
            <w:shd w:val="clear" w:color="auto" w:fill="auto"/>
            <w:tcW w:w="133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22.30</w:t>
            </w:r>
            <w:r>
              <w:rPr>
                <w:rFonts w:eastAsia="MS Mincho" w:cs="Times New Roman"/>
                <w:sz w:val="24"/>
                <w:szCs w:val="24"/>
                <w:lang w:val="mn-MN" w:eastAsia="ja-JP"/>
              </w:rPr>
            </w:r>
          </w:p>
        </w:tc>
        <w:tc>
          <w:tcPr>
            <w:shd w:val="clear" w:color="auto" w:fill="auto"/>
            <w:tcW w:w="16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2 б) Хэды саг бэ?</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803910" cy="79629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85"/>
                        <pic:cNvPicPr/>
                        <pic:nvPr/>
                      </pic:nvPicPr>
                      <pic:blipFill>
                        <a:blip r:embed="rId9"/>
                        <a:srcRect l="5966" t="-2463" r="54874" b="66568"/>
                        <a:stretch/>
                      </pic:blipFill>
                      <pic:spPr bwMode="auto">
                        <a:xfrm>
                          <a:off x="0" y="0"/>
                          <a:ext cx="803910" cy="79629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3.30pt;height:62.70pt;mso-wrap-distance-left:0.00pt;mso-wrap-distance-top:0.00pt;mso-wrap-distance-right:0.00pt;mso-wrap-distance-bottom:0.00pt;" stroked="f">
                <v:path textboxrect="0,0,0,0"/>
                <v:imagedata r:id="rId9" o:title=""/>
              </v:shape>
            </w:pict>
          </mc:Fallback>
        </mc:AlternateContent>
      </w:r>
      <w:r>
        <w:rPr>
          <w:rFonts w:eastAsia="MS Mincho" w:cs="Times New Roman"/>
          <w:sz w:val="24"/>
          <w:szCs w:val="24"/>
          <w:lang w:eastAsia="ru-RU"/>
        </w:rPr>
        <mc:AlternateContent>
          <mc:Choice Requires="wpg">
            <w:drawing>
              <wp:inline xmlns:wp="http://schemas.openxmlformats.org/drawingml/2006/wordprocessingDrawing" distT="0" distB="0" distL="0" distR="0">
                <wp:extent cx="833120" cy="737235"/>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0" name="Picture 86"/>
                        <pic:cNvPicPr/>
                        <pic:nvPr/>
                      </pic:nvPicPr>
                      <pic:blipFill>
                        <a:blip r:embed="rId9"/>
                        <a:srcRect l="53557" t="934" r="6253" b="66257"/>
                        <a:stretch/>
                      </pic:blipFill>
                      <pic:spPr bwMode="auto">
                        <a:xfrm>
                          <a:off x="0" y="0"/>
                          <a:ext cx="833120" cy="73723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65.60pt;height:58.05pt;mso-wrap-distance-left:0.00pt;mso-wrap-distance-top:0.00pt;mso-wrap-distance-right:0.00pt;mso-wrap-distance-bottom:0.00pt;" stroked="f">
                <v:path textboxrect="0,0,0,0"/>
                <v:imagedata r:id="rId9" o:title=""/>
              </v:shape>
            </w:pict>
          </mc:Fallback>
        </mc:AlternateContent>
      </w:r>
      <w:r>
        <w:rPr>
          <w:rFonts w:eastAsia="MS Mincho" w:cs="Times New Roman"/>
          <w:sz w:val="24"/>
          <w:szCs w:val="24"/>
          <w:lang w:eastAsia="ru-RU"/>
        </w:rPr>
        <mc:AlternateContent>
          <mc:Choice Requires="wpg">
            <w:drawing>
              <wp:inline xmlns:wp="http://schemas.openxmlformats.org/drawingml/2006/wordprocessingDrawing" distT="0" distB="0" distL="0" distR="0">
                <wp:extent cx="936625" cy="90678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0" name="Picture 87"/>
                        <pic:cNvPicPr/>
                        <pic:nvPr/>
                      </pic:nvPicPr>
                      <pic:blipFill>
                        <a:blip r:embed="rId9"/>
                        <a:srcRect l="31155" t="28554" r="32158" b="38300"/>
                        <a:stretch/>
                      </pic:blipFill>
                      <pic:spPr bwMode="auto">
                        <a:xfrm>
                          <a:off x="0" y="0"/>
                          <a:ext cx="936625" cy="9067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73.75pt;height:71.40pt;mso-wrap-distance-left:0.00pt;mso-wrap-distance-top:0.00pt;mso-wrap-distance-right:0.00pt;mso-wrap-distance-bottom:0.00pt;" stroked="f">
                <v:path textboxrect="0,0,0,0"/>
                <v:imagedata r:id="rId9" o:title=""/>
              </v:shape>
            </w:pict>
          </mc:Fallback>
        </mc:AlternateContent>
      </w:r>
      <w:r>
        <w:rPr>
          <w:rFonts w:eastAsia="MS Mincho" w:cs="Times New Roman"/>
          <w:sz w:val="24"/>
          <w:szCs w:val="24"/>
          <w:lang w:eastAsia="ru-RU"/>
        </w:rPr>
        <mc:AlternateContent>
          <mc:Choice Requires="wpg">
            <w:drawing>
              <wp:inline xmlns:wp="http://schemas.openxmlformats.org/drawingml/2006/wordprocessingDrawing" distT="0" distB="0" distL="0" distR="0">
                <wp:extent cx="752475" cy="75946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0" name="Picture 88"/>
                        <pic:cNvPicPr/>
                        <pic:nvPr/>
                      </pic:nvPicPr>
                      <pic:blipFill>
                        <a:blip r:embed="rId9"/>
                        <a:srcRect l="7826" t="62157" r="55432" b="3772"/>
                        <a:stretch/>
                      </pic:blipFill>
                      <pic:spPr bwMode="auto">
                        <a:xfrm>
                          <a:off x="0" y="0"/>
                          <a:ext cx="752475" cy="75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59.25pt;height:59.80pt;mso-wrap-distance-left:0.00pt;mso-wrap-distance-top:0.00pt;mso-wrap-distance-right:0.00pt;mso-wrap-distance-bottom:0.00pt;" stroked="f">
                <v:path textboxrect="0,0,0,0"/>
                <v:imagedata r:id="rId9" o:title=""/>
              </v:shape>
            </w:pict>
          </mc:Fallback>
        </mc:AlternateContent>
      </w:r>
      <w:r>
        <w:rPr>
          <w:rFonts w:eastAsia="MS Mincho" w:cs="Times New Roman"/>
          <w:sz w:val="24"/>
          <w:szCs w:val="24"/>
          <w:lang w:eastAsia="ru-RU"/>
        </w:rPr>
        <mc:AlternateContent>
          <mc:Choice Requires="wpg">
            <w:drawing>
              <wp:inline xmlns:wp="http://schemas.openxmlformats.org/drawingml/2006/wordprocessingDrawing" distT="0" distB="0" distL="0" distR="0">
                <wp:extent cx="914400" cy="789305"/>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0" name="Picture 89"/>
                        <pic:cNvPicPr/>
                        <pic:nvPr/>
                      </pic:nvPicPr>
                      <pic:blipFill>
                        <a:blip r:embed="rId9"/>
                        <a:srcRect l="55070" t="62479" r="6599" b="7040"/>
                        <a:stretch/>
                      </pic:blipFill>
                      <pic:spPr bwMode="auto">
                        <a:xfrm>
                          <a:off x="0" y="0"/>
                          <a:ext cx="914400" cy="789305"/>
                        </a:xfrm>
                        <a:prstGeom prst="rect">
                          <a:avLst/>
                        </a:prstGeom>
                        <a:solidFill>
                          <a:srgbClr val="FFFF00"/>
                        </a:solid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72.00pt;height:62.15pt;mso-wrap-distance-left:0.00pt;mso-wrap-distance-top:0.00pt;mso-wrap-distance-right:0.00pt;mso-wrap-distance-bottom:0.00pt;" stroked="f">
                <v:path textboxrect="0,0,0,0"/>
                <v:imagedata r:id="rId9" o:title=""/>
              </v:shape>
            </w:pict>
          </mc:Fallback>
        </mc:AlternateConten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Жэшээнь: </w: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 – 12 сагһаа 15 минута үнгэрөө.</w: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 –</w: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3 –</w: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4 –</w: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5 –</w:t>
      </w:r>
      <w:r>
        <w:rPr>
          <w:rFonts w:eastAsia="MS Mincho" w:cs="Times New Roman"/>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ind w:firstLine="120"/>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2 в) Шагнагты. Хэды саг бэ? Диктор юун гэнэб, бэшэгты.</w:t>
      </w:r>
      <w:r>
        <w:rPr>
          <w:rFonts w:eastAsia="MS Mincho" w:cs="Times New Roman"/>
          <w:b/>
          <w:sz w:val="24"/>
          <w:szCs w:val="24"/>
          <w:lang w:val="mn-MN" w:eastAsia="ja-JP"/>
        </w:rPr>
      </w:r>
    </w:p>
    <w:p>
      <w:pPr>
        <w:rPr>
          <w:rFonts w:eastAsia="MS Mincho" w:cs="Times New Roman"/>
          <w:sz w:val="24"/>
          <w:szCs w:val="24"/>
          <w:lang w:eastAsia="ja-JP"/>
        </w:rPr>
      </w:pPr>
      <w:r>
        <w:rPr>
          <w:rFonts w:eastAsia="MS Mincho" w:cs="Times New Roman"/>
          <w:sz w:val="24"/>
          <w:szCs w:val="24"/>
          <w:lang w:eastAsia="ja-JP"/>
        </w:rPr>
        <w:t xml:space="preserve">Аудиотекст</w:t>
      </w:r>
      <w:r>
        <w:rPr>
          <w:rFonts w:eastAsia="MS Mincho" w:cs="Times New Roman"/>
          <w:sz w:val="24"/>
          <w:szCs w:val="24"/>
          <w:lang w:eastAsia="ja-JP"/>
        </w:rPr>
      </w:r>
    </w:p>
    <w:p>
      <w:pPr>
        <w:numPr>
          <w:ilvl w:val="0"/>
          <w:numId w:val="1"/>
        </w:num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11 саг 45 минута болобо. 4-дэхи хэшээл эхилбэ.</w:t>
      </w:r>
      <w:r>
        <w:rPr>
          <w:rFonts w:eastAsia="MS Mincho" w:cs="Times New Roman"/>
          <w:sz w:val="20"/>
          <w:szCs w:val="20"/>
          <w:lang w:val="mn-MN" w:eastAsia="ja-JP"/>
        </w:rPr>
      </w:r>
    </w:p>
    <w:p>
      <w:pPr>
        <w:numPr>
          <w:ilvl w:val="0"/>
          <w:numId w:val="1"/>
        </w:num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Хүлисэгты. Хэды саг болооб хэлэжэ үгыт. – 15-гүй 12. </w:t>
      </w:r>
      <w:r>
        <w:rPr>
          <w:rFonts w:eastAsia="MS Mincho" w:cs="Times New Roman"/>
          <w:sz w:val="20"/>
          <w:szCs w:val="20"/>
          <w:lang w:val="mn-MN" w:eastAsia="ja-JP"/>
        </w:rPr>
      </w:r>
    </w:p>
    <w:p>
      <w:pPr>
        <w:numPr>
          <w:ilvl w:val="0"/>
          <w:numId w:val="1"/>
        </w:num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22 хахад. Унтахада болоно.</w:t>
      </w:r>
      <w:r>
        <w:rPr>
          <w:rFonts w:eastAsia="MS Mincho" w:cs="Times New Roman"/>
          <w:sz w:val="20"/>
          <w:szCs w:val="20"/>
          <w:lang w:val="mn-MN" w:eastAsia="ja-JP"/>
        </w:rPr>
      </w:r>
    </w:p>
    <w:p>
      <w:pPr>
        <w:numPr>
          <w:ilvl w:val="0"/>
          <w:numId w:val="1"/>
        </w:num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Хэзээ кино эхилхэб? – 11 хахадта. – тиимэ орой гү?</w:t>
      </w:r>
      <w:r>
        <w:rPr>
          <w:rFonts w:eastAsia="MS Mincho" w:cs="Times New Roman"/>
          <w:sz w:val="20"/>
          <w:szCs w:val="20"/>
          <w:lang w:val="mn-MN" w:eastAsia="ja-JP"/>
        </w:rPr>
      </w:r>
    </w:p>
    <w:p>
      <w:pPr>
        <w:numPr>
          <w:ilvl w:val="0"/>
          <w:numId w:val="1"/>
        </w:numPr>
        <w:contextualSpacing/>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 6 саг болобо. Бодогты. 6 саг болобо. Бодогты.</w:t>
      </w:r>
      <w:r>
        <w:rPr>
          <w:rFonts w:eastAsia="MS Mincho" w:cs="Times New Roman"/>
          <w:sz w:val="20"/>
          <w:szCs w:val="20"/>
          <w:lang w:val="mn-MN" w:eastAsia="ja-JP"/>
        </w:rPr>
      </w:r>
    </w:p>
    <w:p>
      <w:pPr>
        <w:numPr>
          <w:ilvl w:val="0"/>
          <w:numId w:val="1"/>
        </w:numPr>
        <w:contextualSpacing/>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 Мүнөөдэр үдэшын долоон сог арба минутада ехэ һонин кино болохо. </w:t>
      </w:r>
      <w:r>
        <w:rPr>
          <w:rFonts w:eastAsia="MS Mincho" w:cs="Times New Roman"/>
          <w:sz w:val="20"/>
          <w:szCs w:val="20"/>
          <w:lang w:val="mn-MN" w:eastAsia="ja-JP"/>
        </w:rPr>
      </w:r>
    </w:p>
    <w:p>
      <w:pPr>
        <w:numPr>
          <w:ilvl w:val="0"/>
          <w:numId w:val="1"/>
        </w:numPr>
        <w:contextualSpacing/>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3. Арбан хоёр сагһаа 10 минута үнгэрөө. Үдын эдеэ бариха саг ерэбэ. Бидэ шүлэ эдихэбди, сай уухабди. </w:t>
      </w:r>
      <w:r>
        <w:rPr>
          <w:rFonts w:eastAsia="MS Mincho" w:cs="Times New Roman"/>
          <w:sz w:val="20"/>
          <w:szCs w:val="20"/>
          <w:lang w:val="mn-MN" w:eastAsia="ja-JP"/>
        </w:rPr>
      </w:r>
    </w:p>
    <w:p>
      <w:pPr>
        <w:numPr>
          <w:ilvl w:val="0"/>
          <w:numId w:val="1"/>
        </w:numPr>
        <w:contextualSpacing/>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4. Анхарагты! Һүүлшын Бээжэн хотын рейс 10-гүй 24 сагта. Табадахи үүдэндэ ошогты. Һайн ниидэхыетнай хүсэнэб.</w:t>
      </w:r>
      <w:r>
        <w:rPr>
          <w:rFonts w:eastAsia="MS Mincho" w:cs="Times New Roman"/>
          <w:sz w:val="20"/>
          <w:szCs w:val="20"/>
          <w:lang w:val="mn-MN" w:eastAsia="ja-JP"/>
        </w:rPr>
      </w:r>
    </w:p>
    <w:p>
      <w:pPr>
        <w:ind w:left="720"/>
        <w:jc w:val="both"/>
        <w:spacing w:line="360" w:lineRule="auto"/>
        <w:rPr>
          <w:rFonts w:eastAsia="MS Mincho" w:cs="Times New Roman"/>
          <w:sz w:val="20"/>
          <w:szCs w:val="20"/>
          <w:lang w:val="mn-MN" w:eastAsia="ja-JP"/>
        </w:rPr>
      </w:pPr>
      <w:r>
        <w:rPr>
          <w:rFonts w:eastAsia="MS Mincho" w:cs="Times New Roman"/>
          <w:sz w:val="20"/>
          <w:szCs w:val="20"/>
          <w:lang w:val="mn-MN" w:eastAsia="ja-JP"/>
        </w:rPr>
      </w:r>
      <w:r>
        <w:rPr>
          <w:rFonts w:eastAsia="MS Mincho" w:cs="Times New Roman"/>
          <w:sz w:val="20"/>
          <w:szCs w:val="20"/>
          <w:lang w:val="mn-MN" w:eastAsia="ja-JP"/>
        </w:rPr>
      </w:r>
    </w:p>
    <w:p>
      <w:pPr>
        <w:ind w:firstLine="120"/>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3. Олон ондоо үдэрнүүдые сасуулнабди</w:t>
      </w:r>
      <w:r>
        <w:rPr>
          <w:rFonts w:eastAsia="MS Mincho" w:cs="Times New Roman"/>
          <w:b/>
          <w:sz w:val="24"/>
          <w:szCs w:val="24"/>
          <w:lang w:val="mn-MN" w:eastAsia="ja-JP"/>
        </w:rPr>
      </w:r>
    </w:p>
    <w:p>
      <w:pPr>
        <w:ind w:firstLine="12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 Үдэрэй түсэб.  Доро бэшэгдэһэн үгэнүүд юун гэһэн удхатайб? Контекстээр удхынь ойлгогты.</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бодохо – эдеэлхэ – эхилхэ – үдын эдеэ эдихэ (барина) – үдэшын эдеэ эдихэ – үглөөнэй сай ууха – гэртээ ошохо – телевизор хараха - хонходохо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88"/>
        <w:gridCol w:w="3188"/>
        <w:gridCol w:w="3189"/>
      </w:tblGrid>
      <w:tr>
        <w:tblPrEx/>
        <w:trPr/>
        <w:tc>
          <w:tcPr>
            <w:shd w:val="clear" w:color="auto" w:fill="auto"/>
            <w:tcW w:w="3190" w:type="dxa"/>
            <w:textDirection w:val="lrTb"/>
            <w:noWrap w:val="false"/>
          </w:tcPr>
          <w:p>
            <w:pPr>
              <w:jc w:val="center"/>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1216660" cy="113538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0" name="Picture 90"/>
                              <pic:cNvPicPr/>
                              <pic:nvPr/>
                            </pic:nvPicPr>
                            <pic:blipFill>
                              <a:blip r:embed="rId10"/>
                              <a:srcRect l="32127" t="-2051" r="0" b="0"/>
                              <a:stretch/>
                            </pic:blipFill>
                            <pic:spPr bwMode="auto">
                              <a:xfrm>
                                <a:off x="0" y="0"/>
                                <a:ext cx="1216660" cy="11353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95.80pt;height:89.40pt;mso-wrap-distance-left:0.00pt;mso-wrap-distance-top:0.00pt;mso-wrap-distance-right:0.00pt;mso-wrap-distance-bottom:0.00pt;" stroked="f">
                      <v:path textboxrect="0,0,0,0"/>
                      <v:imagedata r:id="rId10" o:title=""/>
                    </v:shape>
                  </w:pict>
                </mc:Fallback>
              </mc:AlternateConten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Лаура</w: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14-тай</w: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Германи</w:t>
            </w:r>
            <w:r>
              <w:rPr>
                <w:rFonts w:eastAsia="MS Mincho" w:cs="Times New Roman"/>
                <w:sz w:val="24"/>
                <w:szCs w:val="24"/>
                <w:lang w:val="mn-MN" w:eastAsia="ja-JP"/>
              </w:rPr>
            </w:r>
          </w:p>
        </w:tc>
        <w:tc>
          <w:tcPr>
            <w:shd w:val="clear" w:color="auto" w:fill="auto"/>
            <w:tcW w:w="3190" w:type="dxa"/>
            <w:textDirection w:val="lrTb"/>
            <w:noWrap w:val="false"/>
          </w:tcPr>
          <w:p>
            <w:pPr>
              <w:jc w:val="center"/>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1106170" cy="1128395"/>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0" name="Picture 91"/>
                              <pic:cNvPicPr/>
                              <pic:nvPr/>
                            </pic:nvPicPr>
                            <pic:blipFill>
                              <a:blip r:embed="rId11"/>
                              <a:srcRect l="10770" t="-5432" r="11572" b="0"/>
                              <a:stretch/>
                            </pic:blipFill>
                            <pic:spPr bwMode="auto">
                              <a:xfrm>
                                <a:off x="0" y="0"/>
                                <a:ext cx="1106170" cy="11283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87.10pt;height:88.85pt;mso-wrap-distance-left:0.00pt;mso-wrap-distance-top:0.00pt;mso-wrap-distance-right:0.00pt;mso-wrap-distance-bottom:0.00pt;" stroked="f">
                      <v:path textboxrect="0,0,0,0"/>
                      <v:imagedata r:id="rId11" o:title=""/>
                    </v:shape>
                  </w:pict>
                </mc:Fallback>
              </mc:AlternateConten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Ли</w: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16-тай</w: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Хятад гүрэн</w:t>
            </w:r>
            <w:r>
              <w:rPr>
                <w:rFonts w:eastAsia="MS Mincho" w:cs="Times New Roman"/>
                <w:sz w:val="24"/>
                <w:szCs w:val="24"/>
                <w:lang w:val="mn-MN" w:eastAsia="ja-JP"/>
              </w:rPr>
            </w:r>
          </w:p>
        </w:tc>
        <w:tc>
          <w:tcPr>
            <w:shd w:val="clear" w:color="auto" w:fill="auto"/>
            <w:tcW w:w="3191" w:type="dxa"/>
            <w:textDirection w:val="lrTb"/>
            <w:noWrap w:val="false"/>
          </w:tcPr>
          <w:p>
            <w:pPr>
              <w:jc w:val="center"/>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810895" cy="1157605"/>
                      <wp:effectExtent l="0" t="0" r="0" b="0"/>
                      <wp:docPr id="8" name="Рисунок 8"/>
                      <wp:cNvGraphicFramePr/>
                      <a:graphic xmlns:a="http://schemas.openxmlformats.org/drawingml/2006/main">
                        <a:graphicData uri="http://schemas.openxmlformats.org/drawingml/2006/picture">
                          <pic:pic xmlns:pic="http://schemas.openxmlformats.org/drawingml/2006/picture">
                            <pic:nvPicPr>
                              <pic:cNvPr id="0" name="Picture 92"/>
                              <pic:cNvPicPr/>
                              <pic:nvPr/>
                            </pic:nvPicPr>
                            <pic:blipFill>
                              <a:blip r:embed="rId12"/>
                              <a:srcRect l="24648" t="8690" r="39102" b="22760"/>
                              <a:stretch/>
                            </pic:blipFill>
                            <pic:spPr bwMode="auto">
                              <a:xfrm>
                                <a:off x="0" y="0"/>
                                <a:ext cx="810895" cy="1157605"/>
                              </a:xfrm>
                              <a:prstGeom prst="rect">
                                <a:avLst/>
                              </a:prstGeom>
                              <a:solidFill>
                                <a:srgbClr val="FF0000"/>
                              </a:solid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63.85pt;height:91.15pt;mso-wrap-distance-left:0.00pt;mso-wrap-distance-top:0.00pt;mso-wrap-distance-right:0.00pt;mso-wrap-distance-bottom:0.00pt;" stroked="f">
                      <v:path textboxrect="0,0,0,0"/>
                      <v:imagedata r:id="rId12" o:title=""/>
                    </v:shape>
                  </w:pict>
                </mc:Fallback>
              </mc:AlternateConten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Аюна</w: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13-той</w: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Буряад орон</w:t>
            </w:r>
            <w:r>
              <w:rPr>
                <w:rFonts w:eastAsia="MS Mincho" w:cs="Times New Roman"/>
                <w:sz w:val="24"/>
                <w:szCs w:val="24"/>
                <w:lang w:val="mn-MN" w:eastAsia="ja-JP"/>
              </w:rPr>
            </w:r>
          </w:p>
        </w:tc>
      </w:tr>
      <w:tr>
        <w:tblPrEx/>
        <w:trPr>
          <w:trHeight w:val="5380"/>
        </w:trPr>
        <w:tc>
          <w:tcPr>
            <w:shd w:val="clear" w:color="auto" w:fill="auto"/>
            <w:tcW w:w="3190" w:type="dxa"/>
            <w:textDirection w:val="lrTb"/>
            <w:noWrap w:val="false"/>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15"/>
              <w:gridCol w:w="1980"/>
            </w:tblGrid>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6.20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Бодохо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6.45</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Үглөөнэй сай ууха </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7.30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Һургуули эхилнэ</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12.45</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Гэртээ ошоно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13.00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Үдын хоол барина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14.00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Гэрэй даабари хэнэ, пианинаар наадана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17.00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Нүхэдтэёо уулзана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18.00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Үдэшын хоол барина, нүхэдтөө хонходоно, телевизор харана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21.30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Унтана </w:t>
                  </w:r>
                  <w:r>
                    <w:rPr>
                      <w:rFonts w:eastAsia="MS Mincho" w:cs="Times New Roman"/>
                      <w:sz w:val="20"/>
                      <w:szCs w:val="20"/>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3190" w:type="dxa"/>
            <w:textDirection w:val="lrTb"/>
            <w:noWrap w:val="false"/>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15"/>
              <w:gridCol w:w="2210"/>
            </w:tblGrid>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6.15</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Бодохо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6.30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Үглөөнэй сай ууха </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7.00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Һургуулидаа ошоно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7.30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Һургуули эхилнэ</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12.15</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Забһарлалга. Үдын хоол барина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18.00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Забһарлалга. Үдэшын хоол барина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20.00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Гэртээ ошоно.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21.00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Кунг-</w:t>
                  </w:r>
                  <w:r>
                    <w:rPr>
                      <w:rFonts w:eastAsia="MS Mincho" w:cs="Times New Roman"/>
                      <w:sz w:val="24"/>
                      <w:szCs w:val="24"/>
                      <w:lang w:val="mn-MN" w:eastAsia="ja-JP"/>
                    </w:rPr>
                    <w:t xml:space="preserve">фу хэнэ</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21.30</w:t>
                  </w:r>
                  <w:r>
                    <w:rPr>
                      <w:rFonts w:eastAsia="MS Mincho" w:cs="Times New Roman"/>
                      <w:sz w:val="20"/>
                      <w:szCs w:val="20"/>
                      <w:lang w:val="mn-MN" w:eastAsia="ja-JP"/>
                    </w:rPr>
                  </w:r>
                </w:p>
              </w:tc>
              <w:tc>
                <w:tcPr>
                  <w:shd w:val="clear" w:color="auto" w:fill="auto"/>
                  <w:tcW w:w="221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Унтана </w:t>
                  </w:r>
                  <w:r>
                    <w:rPr>
                      <w:rFonts w:eastAsia="MS Mincho" w:cs="Times New Roman"/>
                      <w:sz w:val="20"/>
                      <w:szCs w:val="20"/>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3191" w:type="dxa"/>
            <w:textDirection w:val="lrTb"/>
            <w:noWrap w:val="false"/>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15"/>
              <w:gridCol w:w="1980"/>
            </w:tblGrid>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7.20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Бодохо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7.45</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Үглөөнэй сай ууха </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8.30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Һургуули эхилнэ</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14.25</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Гэртээ ошоно</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15.00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Үдын хоол барина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16.00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Гэрэй даабари хэнэ</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18.00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Нүхэдтэёо уулзана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19.00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Үдэшын хоол барина, нүхэдтөө хонходоно, телевизор харана</w:t>
                  </w:r>
                  <w:r>
                    <w:rPr>
                      <w:rFonts w:eastAsia="MS Mincho" w:cs="Times New Roman"/>
                      <w:sz w:val="20"/>
                      <w:szCs w:val="20"/>
                      <w:lang w:val="mn-MN" w:eastAsia="ja-JP"/>
                    </w:rPr>
                  </w:r>
                </w:p>
              </w:tc>
            </w:tr>
            <w:tr>
              <w:tblPrEx/>
              <w:trPr/>
              <w:tc>
                <w:tcPr>
                  <w:shd w:val="clear" w:color="auto" w:fill="auto"/>
                  <w:tcW w:w="715"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22.30</w:t>
                  </w:r>
                  <w:r>
                    <w:rPr>
                      <w:rFonts w:eastAsia="MS Mincho" w:cs="Times New Roman"/>
                      <w:sz w:val="20"/>
                      <w:szCs w:val="20"/>
                      <w:lang w:val="mn-MN" w:eastAsia="ja-JP"/>
                    </w:rPr>
                  </w:r>
                </w:p>
              </w:tc>
              <w:tc>
                <w:tcPr>
                  <w:shd w:val="clear" w:color="auto" w:fill="auto"/>
                  <w:tcW w:w="1980" w:type="dxa"/>
                  <w:textDirection w:val="lrTb"/>
                  <w:noWrap w:val="false"/>
                </w:tcPr>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Унтана </w:t>
                  </w:r>
                  <w:r>
                    <w:rPr>
                      <w:rFonts w:eastAsia="MS Mincho" w:cs="Times New Roman"/>
                      <w:sz w:val="20"/>
                      <w:szCs w:val="20"/>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b/>
          <w:sz w:val="24"/>
          <w:szCs w:val="24"/>
          <w:lang w:val="mn-MN" w:eastAsia="ja-JP"/>
        </w:rPr>
        <w:t xml:space="preserve">3 б) Өөр тухайгаа хөөрэгты</w:t>
      </w:r>
      <w:r>
        <w:rPr>
          <w:rFonts w:eastAsia="MS Mincho" w:cs="Times New Roman"/>
          <w:sz w:val="24"/>
          <w:szCs w:val="24"/>
          <w:lang w:val="mn-MN" w:eastAsia="ja-JP"/>
        </w:rPr>
        <w:t xml:space="preserve">.</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Би  </w:t>
      </w:r>
      <w:r>
        <w:rPr>
          <w:rFonts w:eastAsia="MS Mincho" w:cs="Times New Roman"/>
          <w:i/>
          <w:sz w:val="24"/>
          <w:szCs w:val="24"/>
          <w:u w:val="single"/>
          <w:lang w:val="mn-MN" w:eastAsia="ja-JP"/>
        </w:rPr>
        <w:t xml:space="preserve">7 сагта</w:t>
      </w:r>
      <w:r>
        <w:rPr>
          <w:rFonts w:eastAsia="MS Mincho" w:cs="Times New Roman"/>
          <w:sz w:val="24"/>
          <w:szCs w:val="24"/>
          <w:lang w:val="mn-MN" w:eastAsia="ja-JP"/>
        </w:rPr>
        <w:t xml:space="preserve"> бодоноб.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Һургуули ..............  эхилнэ.</w:t>
      </w:r>
      <w:r>
        <w:rPr>
          <w:rFonts w:eastAsia="MS Mincho" w:cs="Times New Roman"/>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гэртээ ошоноб.</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үдын хоол баринаб.</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телевизор харанаб</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нүхэдтэёо уулзанаб.</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нүхэдтөө хонходоноб</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үдэшын хоол баринаб.</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Би ........ унтанаб.</w:t>
      </w:r>
      <w:r>
        <w:rPr>
          <w:rFonts w:eastAsia="MS Mincho" w:cs="Times New Roman"/>
          <w:color w:val="ff0000"/>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Ажаглалта: </w:t>
      </w:r>
      <w:r>
        <w:rPr>
          <w:rFonts w:eastAsia="MS Mincho" w:cs="Times New Roman"/>
          <w:sz w:val="24"/>
          <w:szCs w:val="24"/>
          <w:lang w:val="mn-MN" w:eastAsia="ja-JP"/>
        </w:rPr>
      </w:r>
    </w:p>
    <w:tbl>
      <w:tblPr>
        <w:tblW w:w="83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28"/>
        <w:gridCol w:w="3075"/>
        <w:gridCol w:w="1785"/>
        <w:gridCol w:w="1785"/>
      </w:tblGrid>
      <w:tr>
        <w:tblPrEx/>
        <w:trPr/>
        <w:tc>
          <w:tcPr>
            <w:shd w:val="clear" w:color="auto" w:fill="auto"/>
            <w:tcW w:w="1728" w:type="dxa"/>
            <w:textDirection w:val="lrTb"/>
            <w:noWrap w:val="false"/>
          </w:tcPr>
          <w:p>
            <w:pPr>
              <w:rPr>
                <w:rFonts w:eastAsia="MS Mincho" w:cs="Times New Roman"/>
                <w:sz w:val="24"/>
                <w:szCs w:val="24"/>
                <w:lang w:eastAsia="ja-JP"/>
              </w:rPr>
            </w:pPr>
            <w:r>
              <w:rPr>
                <w:rFonts w:eastAsia="MS Mincho" w:cs="Times New Roman"/>
                <w:sz w:val="24"/>
                <w:szCs w:val="24"/>
                <w:lang w:eastAsia="ja-JP"/>
              </w:rPr>
              <w:t xml:space="preserve">Нэрын</w:t>
            </w:r>
            <w:r>
              <w:rPr>
                <w:rFonts w:eastAsia="MS Mincho" w:cs="Times New Roman"/>
                <w:sz w:val="24"/>
                <w:szCs w:val="24"/>
                <w:lang w:eastAsia="ja-JP"/>
              </w:rPr>
              <w:t xml:space="preserve"> </w:t>
            </w:r>
            <w:r>
              <w:rPr>
                <w:rFonts w:eastAsia="MS Mincho" w:cs="Times New Roman"/>
                <w:sz w:val="24"/>
                <w:szCs w:val="24"/>
                <w:lang w:eastAsia="ja-JP"/>
              </w:rPr>
            </w:r>
          </w:p>
        </w:tc>
        <w:tc>
          <w:tcPr>
            <w:shd w:val="clear" w:color="auto" w:fill="auto"/>
            <w:tcW w:w="3075" w:type="dxa"/>
            <w:textDirection w:val="lrTb"/>
            <w:noWrap w:val="false"/>
          </w:tcPr>
          <w:p>
            <w:pPr>
              <w:rPr>
                <w:rFonts w:eastAsia="MS Mincho" w:cs="Times New Roman"/>
                <w:sz w:val="24"/>
                <w:szCs w:val="24"/>
                <w:lang w:eastAsia="ja-JP"/>
              </w:rPr>
            </w:pPr>
            <w:r>
              <w:rPr>
                <w:rFonts w:eastAsia="MS Mincho" w:cs="Times New Roman"/>
                <w:sz w:val="24"/>
                <w:szCs w:val="24"/>
                <w:lang w:eastAsia="ja-JP"/>
              </w:rPr>
              <w:t xml:space="preserve">Хэн</w:t>
            </w:r>
            <w:r>
              <w:rPr>
                <w:rFonts w:eastAsia="MS Mincho" w:cs="Times New Roman"/>
                <w:sz w:val="24"/>
                <w:szCs w:val="24"/>
                <w:lang w:eastAsia="ja-JP"/>
              </w:rPr>
              <w:t xml:space="preserve">? </w:t>
            </w:r>
            <w:r>
              <w:rPr>
                <w:rFonts w:eastAsia="MS Mincho" w:cs="Times New Roman"/>
                <w:sz w:val="24"/>
                <w:szCs w:val="24"/>
                <w:lang w:eastAsia="ja-JP"/>
              </w:rPr>
              <w:t xml:space="preserve">Юун</w:t>
            </w:r>
            <w:r>
              <w:rPr>
                <w:rFonts w:eastAsia="MS Mincho" w:cs="Times New Roman"/>
                <w:sz w:val="24"/>
                <w:szCs w:val="24"/>
                <w:lang w:eastAsia="ja-JP"/>
              </w:rPr>
              <w:t xml:space="preserve">?</w:t>
            </w:r>
            <w:r>
              <w:rPr>
                <w:rFonts w:eastAsia="MS Mincho" w:cs="Times New Roman"/>
                <w:sz w:val="24"/>
                <w:szCs w:val="24"/>
                <w:lang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Нүхэд</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w:t>
            </w:r>
            <w:r>
              <w:rPr>
                <w:rFonts w:eastAsia="MS Mincho" w:cs="Times New Roman"/>
                <w:sz w:val="24"/>
                <w:szCs w:val="24"/>
                <w:lang w:val="mn-MN" w:eastAsia="ja-JP"/>
              </w:rPr>
            </w:r>
          </w:p>
        </w:tc>
      </w:tr>
      <w:tr>
        <w:tblPrEx/>
        <w:trPr/>
        <w:tc>
          <w:tcPr>
            <w:shd w:val="clear" w:color="auto" w:fill="auto"/>
            <w:tcW w:w="1728" w:type="dxa"/>
            <w:textDirection w:val="lrTb"/>
            <w:noWrap w:val="false"/>
          </w:tcPr>
          <w:p>
            <w:pPr>
              <w:rPr>
                <w:rFonts w:eastAsia="MS Mincho" w:cs="Times New Roman"/>
                <w:sz w:val="24"/>
                <w:szCs w:val="24"/>
                <w:lang w:eastAsia="ja-JP"/>
              </w:rPr>
            </w:pPr>
            <w:r>
              <w:rPr>
                <w:rFonts w:eastAsia="MS Mincho" w:cs="Times New Roman"/>
                <w:sz w:val="24"/>
                <w:szCs w:val="24"/>
                <w:lang w:eastAsia="ja-JP"/>
              </w:rPr>
              <w:t xml:space="preserve">Хамаанай</w:t>
            </w:r>
            <w:r>
              <w:rPr>
                <w:rFonts w:eastAsia="MS Mincho" w:cs="Times New Roman"/>
                <w:sz w:val="24"/>
                <w:szCs w:val="24"/>
                <w:lang w:eastAsia="ja-JP"/>
              </w:rPr>
            </w:r>
          </w:p>
        </w:tc>
        <w:tc>
          <w:tcPr>
            <w:shd w:val="clear" w:color="auto" w:fill="auto"/>
            <w:tcW w:w="3075" w:type="dxa"/>
            <w:textDirection w:val="lrTb"/>
            <w:noWrap w:val="false"/>
          </w:tcPr>
          <w:p>
            <w:pPr>
              <w:rPr>
                <w:rFonts w:eastAsia="MS Mincho" w:cs="Times New Roman"/>
                <w:sz w:val="24"/>
                <w:szCs w:val="24"/>
                <w:lang w:val="mn-MN" w:eastAsia="ja-JP"/>
              </w:rPr>
            </w:pPr>
            <w:r>
              <w:rPr>
                <w:rFonts w:eastAsia="MS Mincho" w:cs="Times New Roman"/>
                <w:sz w:val="24"/>
                <w:szCs w:val="24"/>
                <w:lang w:eastAsia="ja-JP"/>
              </w:rPr>
              <w:t xml:space="preserve">Хэнэй</w:t>
            </w:r>
            <w:r>
              <w:rPr>
                <w:rFonts w:eastAsia="MS Mincho" w:cs="Times New Roman"/>
                <w:sz w:val="24"/>
                <w:szCs w:val="24"/>
                <w:lang w:eastAsia="ja-JP"/>
              </w:rPr>
              <w:t xml:space="preserve">? </w:t>
            </w:r>
            <w:r>
              <w:rPr>
                <w:rFonts w:eastAsia="MS Mincho" w:cs="Times New Roman"/>
                <w:sz w:val="24"/>
                <w:szCs w:val="24"/>
                <w:lang w:eastAsia="ja-JP"/>
              </w:rPr>
              <w:t xml:space="preserve">Юунэй</w:t>
            </w:r>
            <w:r>
              <w:rPr>
                <w:rFonts w:eastAsia="MS Mincho" w:cs="Times New Roman"/>
                <w:sz w:val="24"/>
                <w:szCs w:val="24"/>
                <w:lang w:eastAsia="ja-JP"/>
              </w:rPr>
              <w:t xml:space="preserve">?</w:t>
            </w:r>
            <w:r>
              <w:rPr>
                <w:rFonts w:eastAsia="MS Mincho" w:cs="Times New Roman"/>
                <w:sz w:val="24"/>
                <w:szCs w:val="24"/>
                <w:lang w:val="mn-MN" w:eastAsia="ja-JP"/>
              </w:rPr>
              <w:t xml:space="preserve">  </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eastAsia="ja-JP"/>
              </w:rPr>
            </w:pPr>
            <w:r>
              <w:rPr>
                <w:rFonts w:eastAsia="MS Mincho" w:cs="Times New Roman"/>
                <w:sz w:val="24"/>
                <w:szCs w:val="24"/>
                <w:lang w:val="mn-MN" w:eastAsia="ja-JP"/>
              </w:rPr>
              <w:t xml:space="preserve">Нүхэдэй</w:t>
            </w:r>
            <w:r>
              <w:rPr>
                <w:rFonts w:eastAsia="MS Mincho" w:cs="Times New Roman"/>
                <w:sz w:val="24"/>
                <w:szCs w:val="24"/>
                <w:lang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сагай</w:t>
            </w:r>
            <w:r>
              <w:rPr>
                <w:rFonts w:eastAsia="MS Mincho" w:cs="Times New Roman"/>
                <w:sz w:val="24"/>
                <w:szCs w:val="24"/>
                <w:lang w:val="mn-MN" w:eastAsia="ja-JP"/>
              </w:rPr>
            </w:r>
          </w:p>
        </w:tc>
      </w:tr>
      <w:tr>
        <w:tblPrEx/>
        <w:trPr/>
        <w:tc>
          <w:tcPr>
            <w:shd w:val="clear" w:color="auto" w:fill="auto"/>
            <w:tcW w:w="1728"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Зүгэй</w:t>
            </w:r>
            <w:r>
              <w:rPr>
                <w:rFonts w:eastAsia="MS Mincho" w:cs="Times New Roman"/>
                <w:sz w:val="24"/>
                <w:szCs w:val="24"/>
                <w:lang w:val="mn-MN" w:eastAsia="ja-JP"/>
              </w:rPr>
            </w:r>
          </w:p>
        </w:tc>
        <w:tc>
          <w:tcPr>
            <w:shd w:val="clear" w:color="auto" w:fill="auto"/>
            <w:tcW w:w="307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Хэндэ? Юундэ?  </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Нүхэдтөө</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сагта</w:t>
            </w:r>
            <w:r>
              <w:rPr>
                <w:rFonts w:eastAsia="MS Mincho" w:cs="Times New Roman"/>
                <w:sz w:val="24"/>
                <w:szCs w:val="24"/>
                <w:lang w:val="mn-MN" w:eastAsia="ja-JP"/>
              </w:rPr>
            </w:r>
          </w:p>
        </w:tc>
      </w:tr>
      <w:tr>
        <w:tblPrEx/>
        <w:trPr/>
        <w:tc>
          <w:tcPr>
            <w:shd w:val="clear" w:color="auto" w:fill="auto"/>
            <w:tcW w:w="1728"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Үйлын</w:t>
            </w:r>
            <w:r>
              <w:rPr>
                <w:rFonts w:eastAsia="MS Mincho" w:cs="Times New Roman"/>
                <w:sz w:val="24"/>
                <w:szCs w:val="24"/>
                <w:lang w:val="mn-MN" w:eastAsia="ja-JP"/>
              </w:rPr>
            </w:r>
          </w:p>
        </w:tc>
        <w:tc>
          <w:tcPr>
            <w:shd w:val="clear" w:color="auto" w:fill="auto"/>
            <w:tcW w:w="307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Хэниие? Юу?      </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Нүхэдые</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сагые</w:t>
            </w:r>
            <w:r>
              <w:rPr>
                <w:rFonts w:eastAsia="MS Mincho" w:cs="Times New Roman"/>
                <w:sz w:val="24"/>
                <w:szCs w:val="24"/>
                <w:lang w:val="mn-MN" w:eastAsia="ja-JP"/>
              </w:rPr>
            </w:r>
          </w:p>
        </w:tc>
      </w:tr>
      <w:tr>
        <w:tblPrEx/>
        <w:trPr/>
        <w:tc>
          <w:tcPr>
            <w:shd w:val="clear" w:color="auto" w:fill="auto"/>
            <w:tcW w:w="1728"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Зэбсэгэй </w:t>
            </w:r>
            <w:r>
              <w:rPr>
                <w:rFonts w:eastAsia="MS Mincho" w:cs="Times New Roman"/>
                <w:sz w:val="24"/>
                <w:szCs w:val="24"/>
                <w:lang w:val="mn-MN" w:eastAsia="ja-JP"/>
              </w:rPr>
            </w:r>
          </w:p>
        </w:tc>
        <w:tc>
          <w:tcPr>
            <w:shd w:val="clear" w:color="auto" w:fill="auto"/>
            <w:tcW w:w="307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Хэнээр? Юугээр? </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Нүхэдөөрөө</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сагаар</w:t>
            </w:r>
            <w:r>
              <w:rPr>
                <w:rFonts w:eastAsia="MS Mincho" w:cs="Times New Roman"/>
                <w:sz w:val="24"/>
                <w:szCs w:val="24"/>
                <w:lang w:val="mn-MN" w:eastAsia="ja-JP"/>
              </w:rPr>
            </w:r>
          </w:p>
        </w:tc>
      </w:tr>
      <w:tr>
        <w:tblPrEx/>
        <w:trPr/>
        <w:tc>
          <w:tcPr>
            <w:shd w:val="clear" w:color="auto" w:fill="auto"/>
            <w:tcW w:w="1728"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Хамтын </w:t>
            </w:r>
            <w:r>
              <w:rPr>
                <w:rFonts w:eastAsia="MS Mincho" w:cs="Times New Roman"/>
                <w:sz w:val="24"/>
                <w:szCs w:val="24"/>
                <w:lang w:val="mn-MN" w:eastAsia="ja-JP"/>
              </w:rPr>
            </w:r>
          </w:p>
        </w:tc>
        <w:tc>
          <w:tcPr>
            <w:shd w:val="clear" w:color="auto" w:fill="auto"/>
            <w:tcW w:w="307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Хэнтэй?                 </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Нүхэдтэёо</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сагтай</w:t>
            </w:r>
            <w:r>
              <w:rPr>
                <w:rFonts w:eastAsia="MS Mincho" w:cs="Times New Roman"/>
                <w:sz w:val="24"/>
                <w:szCs w:val="24"/>
                <w:lang w:val="mn-MN" w:eastAsia="ja-JP"/>
              </w:rPr>
            </w:r>
          </w:p>
        </w:tc>
      </w:tr>
      <w:tr>
        <w:tblPrEx/>
        <w:trPr/>
        <w:tc>
          <w:tcPr>
            <w:shd w:val="clear" w:color="auto" w:fill="auto"/>
            <w:tcW w:w="1728"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Гаралай</w:t>
            </w:r>
            <w:r>
              <w:rPr>
                <w:rFonts w:eastAsia="MS Mincho" w:cs="Times New Roman"/>
                <w:sz w:val="24"/>
                <w:szCs w:val="24"/>
                <w:lang w:val="mn-MN" w:eastAsia="ja-JP"/>
              </w:rPr>
            </w:r>
          </w:p>
        </w:tc>
        <w:tc>
          <w:tcPr>
            <w:shd w:val="clear" w:color="auto" w:fill="auto"/>
            <w:tcW w:w="307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Хэнһээ? Юунһээ? </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Нүхэдһөө</w:t>
            </w:r>
            <w:r>
              <w:rPr>
                <w:rFonts w:eastAsia="MS Mincho" w:cs="Times New Roman"/>
                <w:sz w:val="24"/>
                <w:szCs w:val="24"/>
                <w:lang w:val="mn-MN" w:eastAsia="ja-JP"/>
              </w:rPr>
            </w:r>
          </w:p>
        </w:tc>
        <w:tc>
          <w:tcPr>
            <w:shd w:val="clear" w:color="auto" w:fill="auto"/>
            <w:tcW w:w="1785" w:type="dxa"/>
            <w:textDirection w:val="lrTb"/>
            <w:noWrap w:val="false"/>
          </w:tcPr>
          <w:p>
            <w:pPr>
              <w:rPr>
                <w:rFonts w:eastAsia="MS Mincho" w:cs="Times New Roman"/>
                <w:sz w:val="24"/>
                <w:szCs w:val="24"/>
                <w:lang w:val="mn-MN" w:eastAsia="ja-JP"/>
              </w:rPr>
            </w:pPr>
            <w:r>
              <w:rPr>
                <w:rFonts w:eastAsia="MS Mincho" w:cs="Times New Roman"/>
                <w:sz w:val="24"/>
                <w:szCs w:val="24"/>
                <w:lang w:val="mn-MN" w:eastAsia="ja-JP"/>
              </w:rPr>
              <w:t xml:space="preserve">9 сагһаа</w:t>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rPr>
          <w:rFonts w:eastAsia="Times New Roman" w:cs="Times New Roman"/>
          <w:b/>
          <w:i/>
          <w:color w:val="ff0000"/>
          <w:sz w:val="24"/>
          <w:szCs w:val="24"/>
          <w:lang w:val="mn-MN" w:eastAsia="ja-JP"/>
        </w:rPr>
      </w:pPr>
      <w:r>
        <w:rPr>
          <w:rFonts w:eastAsia="MS Mincho" w:cs="Times New Roman"/>
          <w:b/>
          <w:sz w:val="24"/>
          <w:szCs w:val="24"/>
          <w:lang w:val="mn-MN" w:eastAsia="ja-JP"/>
        </w:rPr>
        <w:t xml:space="preserve">4. </w:t>
      </w:r>
      <w:r>
        <w:rPr>
          <w:rFonts w:eastAsia="Times New Roman" w:cs="Times New Roman"/>
          <w:b/>
          <w:i/>
          <w:color w:val="ff0000"/>
          <w:sz w:val="24"/>
          <w:szCs w:val="24"/>
          <w:lang w:val="mn-MN" w:eastAsia="ja-JP"/>
        </w:rPr>
        <w:t xml:space="preserve">4 даабари</w:t>
      </w:r>
      <w:r>
        <w:rPr>
          <w:rFonts w:eastAsia="Times New Roman" w:cs="Times New Roman"/>
          <w:b/>
          <w:i/>
          <w:color w:val="ff0000"/>
          <w:sz w:val="24"/>
          <w:szCs w:val="24"/>
          <w:lang w:val="mn-MN" w:eastAsia="ja-JP"/>
        </w:rPr>
      </w:r>
    </w:p>
    <w:p>
      <w:pPr>
        <w:jc w:val="both"/>
        <w:rPr>
          <w:rFonts w:eastAsia="Times New Roman" w:cs="Times New Roman"/>
          <w:b/>
          <w:sz w:val="24"/>
          <w:szCs w:val="24"/>
          <w:lang w:val="mn-MN" w:eastAsia="ja-JP"/>
        </w:rPr>
      </w:pPr>
      <w:r>
        <w:rPr>
          <w:rFonts w:eastAsia="Times New Roman" w:cs="Times New Roman"/>
          <w:b/>
          <w:sz w:val="24"/>
          <w:szCs w:val="24"/>
          <w:lang w:val="mn-MN" w:eastAsia="ja-JP"/>
        </w:rPr>
        <w:t xml:space="preserve">А) Шагнагты, дабтагты.</w:t>
      </w:r>
      <w:r>
        <w:rPr>
          <w:rFonts w:eastAsia="Times New Roman" w:cs="Times New Roman"/>
          <w:b/>
          <w:sz w:val="24"/>
          <w:szCs w:val="24"/>
          <w:highlight w:val="yellow"/>
          <w:lang w:val="mn-MN" w:eastAsia="ja-JP"/>
        </w:rPr>
        <w:t xml:space="preserve"> Бурятские предложения повторяются ещё раз после русских</w:t>
      </w:r>
      <w:r>
        <w:rPr>
          <w:rFonts w:eastAsia="Times New Roman" w:cs="Times New Roman"/>
          <w:b/>
          <w:sz w:val="24"/>
          <w:szCs w:val="24"/>
          <w:highlight w:val="yellow"/>
          <w:lang w:eastAsia="ja-JP"/>
        </w:rPr>
        <w:t xml:space="preserve"> </w:t>
      </w:r>
      <w:r>
        <w:rPr>
          <w:rFonts w:eastAsia="Times New Roman" w:cs="Times New Roman"/>
          <w:b/>
          <w:sz w:val="24"/>
          <w:szCs w:val="24"/>
          <w:lang w:val="mn-MN" w:eastAsia="ja-JP"/>
        </w:rPr>
      </w:r>
    </w:p>
    <w:p>
      <w:pPr>
        <w:jc w:val="both"/>
        <w:spacing w:line="360" w:lineRule="auto"/>
        <w:rPr>
          <w:rFonts w:eastAsia="Yu Mincho" w:cs="Times New Roman"/>
          <w:sz w:val="24"/>
          <w:szCs w:val="24"/>
          <w:lang w:val="mn-MN" w:eastAsia="ja-JP"/>
        </w:rPr>
      </w:pPr>
      <w:r>
        <w:rPr>
          <w:rFonts w:eastAsia="Yu Mincho" w:cs="Times New Roman"/>
          <w:sz w:val="24"/>
          <w:szCs w:val="24"/>
          <w:lang w:val="mn-MN" w:eastAsia="ja-JP"/>
        </w:rPr>
        <w:t xml:space="preserve">Эртэ үглөөгүүр нюураа угаанабди, - рано утром умываем лицо -...</w:t>
      </w:r>
      <w:r>
        <w:rPr>
          <w:rFonts w:eastAsia="Yu Mincho" w:cs="Times New Roman"/>
          <w:sz w:val="24"/>
          <w:szCs w:val="24"/>
          <w:lang w:val="mn-MN"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 угаанабди, нюураа угаанабди.</w:t>
      </w:r>
      <w:r>
        <w:rPr>
          <w:rFonts w:eastAsia="Yu Mincho" w:cs="Times New Roman"/>
          <w:sz w:val="24"/>
          <w:szCs w:val="24"/>
          <w:lang w:eastAsia="ja-JP"/>
        </w:rPr>
        <w:t xml:space="preserve">- </w:t>
      </w:r>
      <w:r>
        <w:rPr>
          <w:rFonts w:eastAsia="Yu Mincho" w:cs="Times New Roman"/>
          <w:sz w:val="24"/>
          <w:szCs w:val="24"/>
          <w:lang w:val="mn-MN" w:eastAsia="ja-JP"/>
        </w:rPr>
        <w:t xml:space="preserve">у</w:t>
      </w:r>
      <w:r>
        <w:rPr>
          <w:rFonts w:eastAsia="Yu Mincho" w:cs="Times New Roman"/>
          <w:sz w:val="24"/>
          <w:szCs w:val="24"/>
          <w:lang w:eastAsia="ja-JP"/>
        </w:rPr>
        <w:t xml:space="preserve">м</w:t>
      </w:r>
      <w:r>
        <w:rPr>
          <w:rFonts w:eastAsia="Yu Mincho" w:cs="Times New Roman"/>
          <w:sz w:val="24"/>
          <w:szCs w:val="24"/>
          <w:lang w:val="mn-MN" w:eastAsia="ja-JP"/>
        </w:rPr>
        <w:t xml:space="preserve">ывае</w:t>
      </w:r>
      <w:r>
        <w:rPr>
          <w:rFonts w:eastAsia="Yu Mincho" w:cs="Times New Roman"/>
          <w:sz w:val="24"/>
          <w:szCs w:val="24"/>
          <w:lang w:eastAsia="ja-JP"/>
        </w:rPr>
        <w:t xml:space="preserve">м, лицо </w:t>
      </w:r>
      <w:r>
        <w:rPr>
          <w:rFonts w:eastAsia="Yu Mincho" w:cs="Times New Roman"/>
          <w:sz w:val="24"/>
          <w:szCs w:val="24"/>
          <w:lang w:val="mn-MN" w:eastAsia="ja-JP"/>
        </w:rPr>
        <w:t xml:space="preserve">умыва</w:t>
      </w:r>
      <w:r>
        <w:rPr>
          <w:rFonts w:eastAsia="Yu Mincho" w:cs="Times New Roman"/>
          <w:sz w:val="24"/>
          <w:szCs w:val="24"/>
          <w:lang w:eastAsia="ja-JP"/>
        </w:rPr>
        <w:t xml:space="preserve">ем.</w:t>
      </w:r>
      <w:r>
        <w:rPr>
          <w:rFonts w:eastAsia="Yu Mincho" w:cs="Times New Roman"/>
          <w:sz w:val="24"/>
          <w:szCs w:val="24"/>
          <w:lang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Эртэ үглөөгүүр үһөө һамнанабди  </w:t>
      </w:r>
      <w:r>
        <w:rPr>
          <w:rFonts w:eastAsia="Yu Mincho" w:cs="Times New Roman"/>
          <w:sz w:val="24"/>
          <w:szCs w:val="24"/>
          <w:lang w:eastAsia="ja-JP"/>
        </w:rPr>
        <w:t xml:space="preserve">- рано утром расчёсываем волосы</w:t>
      </w:r>
      <w:r>
        <w:rPr>
          <w:rFonts w:eastAsia="Yu Mincho" w:cs="Times New Roman"/>
          <w:sz w:val="24"/>
          <w:szCs w:val="24"/>
          <w:lang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һамнанабди, үһөө һамнанабди.</w:t>
      </w:r>
      <w:r>
        <w:rPr>
          <w:rFonts w:eastAsia="Yu Mincho" w:cs="Times New Roman"/>
          <w:sz w:val="24"/>
          <w:szCs w:val="24"/>
          <w:lang w:eastAsia="ja-JP"/>
        </w:rPr>
        <w:t xml:space="preserve"> - расчёсываем, волосы расчёсываем.</w:t>
      </w:r>
      <w:r>
        <w:rPr>
          <w:rFonts w:eastAsia="Yu Mincho" w:cs="Times New Roman"/>
          <w:sz w:val="24"/>
          <w:szCs w:val="24"/>
          <w:lang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Эртэ үглөөгүүр эдеэлнэбди,</w:t>
      </w:r>
      <w:r>
        <w:rPr>
          <w:rFonts w:eastAsia="Yu Mincho" w:cs="Times New Roman"/>
          <w:sz w:val="24"/>
          <w:szCs w:val="24"/>
          <w:lang w:eastAsia="ja-JP"/>
        </w:rPr>
        <w:t xml:space="preserve"> - рано утром кушаем,</w:t>
      </w:r>
      <w:r>
        <w:rPr>
          <w:rFonts w:eastAsia="Yu Mincho" w:cs="Times New Roman"/>
          <w:sz w:val="24"/>
          <w:szCs w:val="24"/>
          <w:lang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Эдеэ баринабди, эдеэлнэбди.</w:t>
      </w:r>
      <w:r>
        <w:rPr>
          <w:rFonts w:eastAsia="Yu Mincho" w:cs="Times New Roman"/>
          <w:sz w:val="24"/>
          <w:szCs w:val="24"/>
          <w:lang w:eastAsia="ja-JP"/>
        </w:rPr>
        <w:t xml:space="preserve"> - кушаем, кушаем.</w:t>
      </w:r>
      <w:r>
        <w:rPr>
          <w:rFonts w:eastAsia="Yu Mincho" w:cs="Times New Roman"/>
          <w:sz w:val="24"/>
          <w:szCs w:val="24"/>
          <w:lang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Эртэ үглөөгүүр шүдөө угаанабди </w:t>
      </w:r>
      <w:r>
        <w:rPr>
          <w:rFonts w:eastAsia="Yu Mincho" w:cs="Times New Roman"/>
          <w:sz w:val="24"/>
          <w:szCs w:val="24"/>
          <w:lang w:eastAsia="ja-JP"/>
        </w:rPr>
        <w:t xml:space="preserve">- рано утром чистим зубы,</w:t>
      </w:r>
      <w:r>
        <w:rPr>
          <w:rFonts w:eastAsia="Yu Mincho" w:cs="Times New Roman"/>
          <w:sz w:val="24"/>
          <w:szCs w:val="24"/>
          <w:lang w:eastAsia="ja-JP"/>
        </w:rPr>
      </w:r>
    </w:p>
    <w:p>
      <w:pPr>
        <w:jc w:val="both"/>
        <w:spacing w:line="360" w:lineRule="auto"/>
        <w:rPr>
          <w:rFonts w:eastAsia="Yu Mincho" w:cs="Times New Roman"/>
          <w:sz w:val="24"/>
          <w:szCs w:val="24"/>
          <w:lang w:eastAsia="ja-JP"/>
        </w:rPr>
      </w:pPr>
      <w:r>
        <w:rPr>
          <w:rFonts w:eastAsia="Yu Mincho" w:cs="Times New Roman"/>
          <w:sz w:val="24"/>
          <w:szCs w:val="24"/>
          <w:lang w:val="mn-MN" w:eastAsia="ja-JP"/>
        </w:rPr>
        <w:t xml:space="preserve">Шүдөө угаанабди, шүдөө угаанабди.</w:t>
      </w:r>
      <w:r>
        <w:rPr>
          <w:rFonts w:eastAsia="Yu Mincho" w:cs="Times New Roman"/>
          <w:sz w:val="24"/>
          <w:szCs w:val="24"/>
          <w:lang w:eastAsia="ja-JP"/>
        </w:rPr>
        <w:t xml:space="preserve">- чистим зубы, чистим зубы.</w:t>
      </w:r>
      <w:r>
        <w:rPr>
          <w:rFonts w:eastAsia="Yu Mincho" w:cs="Times New Roman"/>
          <w:sz w:val="24"/>
          <w:szCs w:val="24"/>
          <w:lang w:eastAsia="ja-JP"/>
        </w:rPr>
      </w:r>
    </w:p>
    <w:p>
      <w:pPr>
        <w:jc w:val="both"/>
        <w:rPr>
          <w:rFonts w:eastAsia="Times New Roman" w:cs="Times New Roman"/>
          <w:b/>
          <w:sz w:val="24"/>
          <w:szCs w:val="24"/>
          <w:lang w:val="mn-MN" w:eastAsia="ja-JP"/>
        </w:rPr>
      </w:pPr>
      <w:r>
        <w:rPr>
          <w:rFonts w:eastAsia="Times New Roman" w:cs="Times New Roman"/>
          <w:b/>
          <w:sz w:val="24"/>
          <w:szCs w:val="24"/>
          <w:lang w:eastAsia="ja-JP"/>
        </w:rPr>
        <w:t xml:space="preserve">б</w:t>
      </w:r>
      <w:r>
        <w:rPr>
          <w:rFonts w:eastAsia="Times New Roman" w:cs="Times New Roman"/>
          <w:b/>
          <w:sz w:val="24"/>
          <w:szCs w:val="24"/>
          <w:lang w:val="mn-MN" w:eastAsia="ja-JP"/>
        </w:rPr>
        <w:t xml:space="preserve">) </w:t>
      </w:r>
      <w:r>
        <w:rPr>
          <w:rFonts w:eastAsia="Times New Roman" w:cs="Times New Roman"/>
          <w:b/>
          <w:sz w:val="24"/>
          <w:szCs w:val="24"/>
          <w:lang w:eastAsia="ja-JP"/>
        </w:rPr>
        <w:t xml:space="preserve">Буряад</w:t>
      </w:r>
      <w:r>
        <w:rPr>
          <w:rFonts w:eastAsia="Times New Roman" w:cs="Times New Roman"/>
          <w:b/>
          <w:sz w:val="24"/>
          <w:szCs w:val="24"/>
          <w:lang w:val="mn-MN" w:eastAsia="ja-JP"/>
        </w:rPr>
        <w:t xml:space="preserve">һаа ород болгое. Абяагүй байхадам харюу үгэгты, тиигээд һүүлдэнэ зүб харюу үгтэхэ.</w:t>
      </w:r>
      <w:r>
        <w:rPr>
          <w:rFonts w:eastAsia="Times New Roman" w:cs="Times New Roman"/>
          <w:b/>
          <w:sz w:val="24"/>
          <w:szCs w:val="24"/>
          <w:lang w:val="mn-MN" w:eastAsia="ja-JP"/>
        </w:rPr>
      </w:r>
    </w:p>
    <w:p>
      <w:pPr>
        <w:jc w:val="both"/>
        <w:spacing w:line="360" w:lineRule="auto"/>
        <w:rPr>
          <w:rFonts w:eastAsia="Yu Mincho" w:cs="Times New Roman"/>
          <w:sz w:val="24"/>
          <w:szCs w:val="24"/>
          <w:lang w:val="mn-MN" w:eastAsia="ja-JP"/>
        </w:rPr>
      </w:pPr>
      <w:r>
        <w:rPr>
          <w:rFonts w:eastAsia="Yu Mincho" w:cs="Times New Roman"/>
          <w:sz w:val="24"/>
          <w:szCs w:val="24"/>
          <w:lang w:val="mn-MN" w:eastAsia="ja-JP"/>
        </w:rPr>
        <w:t xml:space="preserve">Нюураа угаанабди, - ......</w:t>
      </w:r>
      <w:r>
        <w:rPr>
          <w:rFonts w:eastAsia="Yu Mincho" w:cs="Times New Roman"/>
          <w:i/>
          <w:sz w:val="24"/>
          <w:szCs w:val="24"/>
          <w:lang w:val="mn-MN" w:eastAsia="ja-JP"/>
        </w:rPr>
        <w:t xml:space="preserve"> </w:t>
      </w:r>
      <w:r>
        <w:rPr>
          <w:rFonts w:eastAsia="Yu Mincho" w:cs="Times New Roman"/>
          <w:i/>
          <w:sz w:val="24"/>
          <w:szCs w:val="24"/>
          <w:lang w:eastAsia="ja-JP"/>
        </w:rPr>
        <w:t xml:space="preserve">у</w:t>
      </w:r>
      <w:r>
        <w:rPr>
          <w:rFonts w:eastAsia="Yu Mincho" w:cs="Times New Roman"/>
          <w:i/>
          <w:sz w:val="24"/>
          <w:szCs w:val="24"/>
          <w:lang w:val="mn-MN" w:eastAsia="ja-JP"/>
        </w:rPr>
        <w:t xml:space="preserve">м</w:t>
      </w:r>
      <w:r>
        <w:rPr>
          <w:rFonts w:eastAsia="Yu Mincho" w:cs="Times New Roman"/>
          <w:i/>
          <w:sz w:val="24"/>
          <w:szCs w:val="24"/>
          <w:lang w:eastAsia="ja-JP"/>
        </w:rPr>
        <w:t xml:space="preserve">ывае</w:t>
      </w:r>
      <w:r>
        <w:rPr>
          <w:rFonts w:eastAsia="Yu Mincho" w:cs="Times New Roman"/>
          <w:i/>
          <w:sz w:val="24"/>
          <w:szCs w:val="24"/>
          <w:lang w:val="mn-MN" w:eastAsia="ja-JP"/>
        </w:rPr>
        <w:t xml:space="preserve">м лицо</w:t>
      </w:r>
      <w:r>
        <w:rPr>
          <w:rFonts w:eastAsia="Yu Mincho" w:cs="Times New Roman"/>
          <w:sz w:val="24"/>
          <w:szCs w:val="24"/>
          <w:lang w:val="mn-MN" w:eastAsia="ja-JP"/>
        </w:rPr>
      </w:r>
    </w:p>
    <w:p>
      <w:pPr>
        <w:jc w:val="both"/>
        <w:spacing w:line="360" w:lineRule="auto"/>
        <w:rPr>
          <w:rFonts w:eastAsia="Yu Mincho" w:cs="Times New Roman"/>
          <w:sz w:val="24"/>
          <w:szCs w:val="24"/>
          <w:lang w:val="mn-MN" w:eastAsia="ja-JP"/>
        </w:rPr>
      </w:pPr>
      <w:r>
        <w:rPr>
          <w:rFonts w:eastAsia="Yu Mincho" w:cs="Times New Roman"/>
          <w:sz w:val="24"/>
          <w:szCs w:val="24"/>
          <w:lang w:val="mn-MN" w:eastAsia="ja-JP"/>
        </w:rPr>
        <w:t xml:space="preserve">Үһөө һамнанабди  - .....</w:t>
      </w:r>
      <w:r>
        <w:rPr>
          <w:rFonts w:eastAsia="Yu Mincho" w:cs="Times New Roman"/>
          <w:i/>
          <w:sz w:val="24"/>
          <w:szCs w:val="24"/>
          <w:lang w:val="mn-MN" w:eastAsia="ja-JP"/>
        </w:rPr>
        <w:t xml:space="preserve"> расчёсываем волосы</w:t>
      </w:r>
      <w:r>
        <w:rPr>
          <w:rFonts w:eastAsia="Yu Mincho" w:cs="Times New Roman"/>
          <w:sz w:val="24"/>
          <w:szCs w:val="24"/>
          <w:lang w:val="mn-MN" w:eastAsia="ja-JP"/>
        </w:rPr>
      </w:r>
    </w:p>
    <w:p>
      <w:pPr>
        <w:jc w:val="both"/>
        <w:spacing w:line="360" w:lineRule="auto"/>
        <w:rPr>
          <w:rFonts w:eastAsia="Yu Mincho" w:cs="Times New Roman"/>
          <w:sz w:val="24"/>
          <w:szCs w:val="24"/>
          <w:lang w:val="mn-MN" w:eastAsia="ja-JP"/>
        </w:rPr>
      </w:pPr>
      <w:r>
        <w:rPr>
          <w:rFonts w:eastAsia="Yu Mincho" w:cs="Times New Roman"/>
          <w:sz w:val="24"/>
          <w:szCs w:val="24"/>
          <w:lang w:val="mn-MN" w:eastAsia="ja-JP"/>
        </w:rPr>
        <w:t xml:space="preserve">Эдеэлнэбди, - .......</w:t>
      </w:r>
      <w:r>
        <w:rPr>
          <w:rFonts w:eastAsia="Yu Mincho" w:cs="Times New Roman"/>
          <w:i/>
          <w:sz w:val="24"/>
          <w:szCs w:val="24"/>
          <w:lang w:val="mn-MN" w:eastAsia="ja-JP"/>
        </w:rPr>
        <w:t xml:space="preserve"> кушаем</w:t>
      </w:r>
      <w:r>
        <w:rPr>
          <w:rFonts w:eastAsia="Yu Mincho" w:cs="Times New Roman"/>
          <w:sz w:val="24"/>
          <w:szCs w:val="24"/>
          <w:lang w:val="mn-MN" w:eastAsia="ja-JP"/>
        </w:rPr>
      </w:r>
    </w:p>
    <w:p>
      <w:pPr>
        <w:jc w:val="both"/>
        <w:spacing w:line="360" w:lineRule="auto"/>
        <w:rPr>
          <w:rFonts w:eastAsia="Yu Mincho" w:cs="Times New Roman"/>
          <w:i/>
          <w:sz w:val="24"/>
          <w:szCs w:val="24"/>
          <w:lang w:val="mn-MN" w:eastAsia="ja-JP"/>
        </w:rPr>
      </w:pPr>
      <w:r>
        <w:rPr>
          <w:rFonts w:eastAsia="Yu Mincho" w:cs="Times New Roman"/>
          <w:sz w:val="24"/>
          <w:szCs w:val="24"/>
          <w:lang w:val="mn-MN" w:eastAsia="ja-JP"/>
        </w:rPr>
        <w:t xml:space="preserve">Шүдөө угаанабди - ...</w:t>
      </w:r>
      <w:r>
        <w:rPr>
          <w:rFonts w:eastAsia="Yu Mincho" w:cs="Times New Roman"/>
          <w:i/>
          <w:sz w:val="24"/>
          <w:szCs w:val="24"/>
          <w:lang w:val="mn-MN" w:eastAsia="ja-JP"/>
        </w:rPr>
        <w:t xml:space="preserve">чистим зубы</w:t>
      </w:r>
      <w:r>
        <w:rPr>
          <w:rFonts w:eastAsia="Yu Mincho" w:cs="Times New Roman"/>
          <w:i/>
          <w:sz w:val="24"/>
          <w:szCs w:val="24"/>
          <w:lang w:val="mn-MN" w:eastAsia="ja-JP"/>
        </w:rPr>
      </w:r>
    </w:p>
    <w:p>
      <w:pPr>
        <w:jc w:val="both"/>
        <w:spacing w:line="360" w:lineRule="auto"/>
        <w:rPr>
          <w:rFonts w:eastAsia="Yu Mincho" w:cs="Times New Roman"/>
          <w:sz w:val="24"/>
          <w:szCs w:val="24"/>
          <w:lang w:val="mn-MN" w:eastAsia="ja-JP"/>
        </w:rPr>
      </w:pPr>
      <w:r>
        <w:rPr>
          <w:rFonts w:eastAsia="Yu Mincho" w:cs="Times New Roman"/>
          <w:sz w:val="24"/>
          <w:szCs w:val="24"/>
          <w:lang w:val="mn-MN" w:eastAsia="ja-JP"/>
        </w:rPr>
        <w:t xml:space="preserve">в)</w:t>
      </w:r>
      <w:r>
        <w:rPr>
          <w:rFonts w:eastAsia="Yu Mincho" w:cs="Times New Roman"/>
          <w:i/>
          <w:sz w:val="24"/>
          <w:szCs w:val="24"/>
          <w:lang w:val="mn-MN" w:eastAsia="ja-JP"/>
        </w:rPr>
        <w:t xml:space="preserve"> </w:t>
      </w:r>
      <w:r>
        <w:rPr>
          <w:rFonts w:eastAsia="Times New Roman" w:cs="Times New Roman"/>
          <w:b/>
          <w:color w:val="000000"/>
          <w:sz w:val="24"/>
          <w:szCs w:val="24"/>
          <w:lang w:val="mn-MN" w:eastAsia="ja-JP"/>
        </w:rPr>
        <w:t xml:space="preserve">Харюусагты. </w:t>
      </w:r>
      <w:r>
        <w:rPr>
          <w:rFonts w:eastAsia="Times New Roman" w:cs="Times New Roman"/>
          <w:sz w:val="24"/>
          <w:szCs w:val="24"/>
          <w:lang w:val="mn-MN" w:eastAsia="ja-JP"/>
        </w:rPr>
        <w:t xml:space="preserve">Эртэ үглөөгүүр ши юу хэнэбши?</w:t>
      </w:r>
      <w:r>
        <w:rPr>
          <w:rFonts w:eastAsia="Yu Mincho" w:cs="Times New Roman"/>
          <w:sz w:val="24"/>
          <w:szCs w:val="24"/>
          <w:lang w:val="mn-MN" w:eastAsia="ja-JP"/>
        </w:rPr>
      </w:r>
    </w:p>
    <w:p>
      <w:pPr>
        <w:jc w:val="both"/>
        <w:spacing w:line="360" w:lineRule="auto"/>
        <w:rPr>
          <w:rFonts w:eastAsia="Yu Mincho" w:cs="Times New Roman"/>
          <w:b/>
          <w:sz w:val="24"/>
          <w:szCs w:val="24"/>
          <w:highlight w:val="yellow"/>
          <w:lang w:val="mn-MN" w:eastAsia="ja-JP"/>
        </w:rPr>
      </w:pPr>
      <w:r>
        <w:rPr>
          <w:rFonts w:eastAsia="Times New Roman" w:cs="Times New Roman"/>
          <w:b/>
          <w:sz w:val="24"/>
          <w:szCs w:val="24"/>
          <w:highlight w:val="yellow"/>
          <w:lang w:val="mn-MN" w:eastAsia="ja-JP"/>
        </w:rPr>
        <w:t xml:space="preserve">г) Шагнагты дуу "Э</w:t>
      </w:r>
      <w:r>
        <w:rPr>
          <w:rFonts w:eastAsia="Yu Mincho" w:cs="Times New Roman"/>
          <w:b/>
          <w:sz w:val="24"/>
          <w:szCs w:val="24"/>
          <w:highlight w:val="yellow"/>
          <w:lang w:val="mn-MN" w:eastAsia="ja-JP"/>
        </w:rPr>
        <w:t xml:space="preserve">ртэ үглөөгүүр "</w:t>
      </w:r>
      <w:r>
        <w:rPr>
          <w:rFonts w:eastAsia="Yu Mincho" w:cs="Times New Roman"/>
          <w:b/>
          <w:sz w:val="24"/>
          <w:szCs w:val="24"/>
          <w:highlight w:val="yellow"/>
          <w:lang w:val="mn-MN" w:eastAsia="ja-JP"/>
        </w:rPr>
      </w:r>
    </w:p>
    <w:p>
      <w:pPr>
        <w:jc w:val="both"/>
        <w:spacing w:line="360" w:lineRule="auto"/>
        <w:rPr>
          <w:rFonts w:eastAsia="Times New Roman" w:cs="Times New Roman"/>
          <w:b/>
          <w:sz w:val="24"/>
          <w:szCs w:val="24"/>
          <w:lang w:val="mn-MN" w:eastAsia="ja-JP"/>
        </w:rPr>
      </w:pPr>
      <w:r>
        <w:rPr>
          <w:rFonts w:eastAsia="Times New Roman" w:cs="Times New Roman"/>
          <w:b/>
          <w:sz w:val="24"/>
          <w:szCs w:val="24"/>
          <w:highlight w:val="yellow"/>
          <w:lang w:val="mn-MN" w:eastAsia="ja-JP"/>
        </w:rPr>
        <w:t xml:space="preserve">д) Суг дуулая. Бэе дээрээ харуулая. Дуунай дабталга</w:t>
      </w:r>
      <w:r>
        <w:rPr>
          <w:rFonts w:eastAsia="Times New Roman"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5. </w:t>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Интервью Австри гүрэнэй һурагшанартай.</w:t>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А) Статья уншаад, оршуулагты.</w:t>
      </w:r>
      <w:r>
        <w:rPr>
          <w:rFonts w:eastAsia="MS Mincho" w:cs="Times New Roman"/>
          <w:b/>
          <w:sz w:val="24"/>
          <w:szCs w:val="24"/>
          <w:lang w:val="mn-MN" w:eastAsia="ja-JP"/>
        </w:rPr>
      </w:r>
    </w:p>
    <w:p>
      <w:pPr>
        <w:jc w:val="center"/>
        <w:spacing w:line="360" w:lineRule="auto"/>
        <w:rPr>
          <w:rFonts w:eastAsia="MS Mincho" w:cs="Times New Roman"/>
          <w:b/>
          <w:szCs w:val="28"/>
          <w:lang w:val="mn-MN" w:eastAsia="ja-JP"/>
        </w:rPr>
      </w:pPr>
      <w:r>
        <w:rPr>
          <w:rFonts w:eastAsia="MS Mincho" w:cs="Times New Roman"/>
          <w:b/>
          <w:szCs w:val="28"/>
          <w:lang w:val="mn-MN" w:eastAsia="ja-JP"/>
        </w:rPr>
        <w:t xml:space="preserve">Австриин һурагшанар Яруунада айлшалба.</w:t>
      </w:r>
      <w:r>
        <w:rPr>
          <w:rFonts w:eastAsia="MS Mincho" w:cs="Times New Roman"/>
          <w:b/>
          <w:szCs w:val="28"/>
          <w:lang w:val="mn-MN" w:eastAsia="ja-JP"/>
        </w:rPr>
      </w:r>
    </w:p>
    <w:p>
      <w:pPr>
        <w:jc w:val="both"/>
        <w:spacing w:line="360" w:lineRule="auto"/>
        <w:rPr>
          <w:rFonts w:eastAsia="MS Mincho" w:cs="Times New Roman"/>
          <w:i/>
          <w:sz w:val="24"/>
          <w:szCs w:val="24"/>
          <w:lang w:val="mn-MN" w:eastAsia="ja-JP"/>
        </w:rPr>
      </w:pPr>
      <w:r>
        <w:rPr>
          <w:rFonts w:eastAsia="MS Mincho" w:cs="Times New Roman"/>
          <w:i/>
          <w:sz w:val="24"/>
          <w:szCs w:val="24"/>
          <w:lang w:val="mn-MN" w:eastAsia="ja-JP"/>
        </w:rPr>
        <w:t xml:space="preserve">“Ярууна” сониной корреспондент Мика гэжэ Австриин һурагшатай хөөрэлдэнэ. </w:t>
      </w:r>
      <w:r>
        <w:rPr>
          <w:rFonts w:eastAsia="MS Mincho" w:cs="Times New Roman"/>
          <w:i/>
          <w:sz w:val="24"/>
          <w:szCs w:val="24"/>
          <w:lang w:val="mn-MN" w:eastAsia="ja-JP"/>
        </w:rPr>
      </w:r>
    </w:p>
    <w:p>
      <w:pPr>
        <w:jc w:val="both"/>
        <w:spacing w:line="360" w:lineRule="auto"/>
        <w:rPr>
          <w:rFonts w:eastAsia="MS Mincho" w:cs="Times New Roman"/>
          <w:sz w:val="24"/>
          <w:szCs w:val="24"/>
          <w:u w:val="single"/>
          <w:lang w:val="mn-MN" w:eastAsia="ja-JP"/>
        </w:rPr>
      </w:pPr>
      <w:r>
        <w:rPr>
          <w:rFonts w:eastAsia="MS Mincho" w:cs="Times New Roman"/>
          <w:sz w:val="24"/>
          <w:szCs w:val="24"/>
          <w:u w:val="single"/>
          <w:lang w:val="mn-MN" w:eastAsia="ja-JP"/>
        </w:rPr>
        <w:t xml:space="preserve">Мика, ши класстаяа нэгэ недели Нарһатын һургуулида һуранаш. Энэ һургуулиие ямар гэжэ һананаш? </w:t>
      </w:r>
      <w:r>
        <w:rPr>
          <w:rFonts w:eastAsia="MS Mincho" w:cs="Times New Roman"/>
          <w:sz w:val="24"/>
          <w:szCs w:val="24"/>
          <w:u w:val="single"/>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Эндэхи һурагшанар ехэ эртэ бодоно. Минии айлшалһан гэртэхин (гостевая семья) ехэ эртэ намайе бодхооно. Үглөөнэй 6 сагта. Бррр, аймшагтай муу байна. </w:t>
      </w:r>
      <w:r>
        <w:rPr>
          <w:rFonts w:eastAsia="MS Mincho" w:cs="Times New Roman"/>
          <w:sz w:val="24"/>
          <w:szCs w:val="24"/>
          <w:lang w:val="mn-MN" w:eastAsia="ja-JP"/>
        </w:rPr>
      </w:r>
    </w:p>
    <w:p>
      <w:pPr>
        <w:jc w:val="both"/>
        <w:spacing w:line="360" w:lineRule="auto"/>
        <w:rPr>
          <w:rFonts w:eastAsia="MS Mincho" w:cs="Times New Roman"/>
          <w:sz w:val="24"/>
          <w:szCs w:val="24"/>
          <w:u w:val="single"/>
          <w:lang w:val="mn-MN" w:eastAsia="ja-JP"/>
        </w:rPr>
      </w:pPr>
      <w:r>
        <w:rPr>
          <w:rFonts w:eastAsia="MS Mincho" w:cs="Times New Roman"/>
          <w:sz w:val="24"/>
          <w:szCs w:val="24"/>
          <w:u w:val="single"/>
          <w:lang w:val="mn-MN" w:eastAsia="ja-JP"/>
        </w:rPr>
        <w:t xml:space="preserve">Нютагтаа хэды сагта бодонош?</w:t>
      </w:r>
      <w:r>
        <w:rPr>
          <w:rFonts w:eastAsia="MS Mincho" w:cs="Times New Roman"/>
          <w:sz w:val="24"/>
          <w:szCs w:val="24"/>
          <w:u w:val="single"/>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7 хахадта. Һургуули 9 сагта эхилнэ.</w:t>
      </w:r>
      <w:r>
        <w:rPr>
          <w:rFonts w:eastAsia="MS Mincho" w:cs="Times New Roman"/>
          <w:sz w:val="24"/>
          <w:szCs w:val="24"/>
          <w:lang w:val="mn-MN" w:eastAsia="ja-JP"/>
        </w:rPr>
      </w:r>
    </w:p>
    <w:p>
      <w:pPr>
        <w:jc w:val="both"/>
        <w:spacing w:line="360" w:lineRule="auto"/>
        <w:rPr>
          <w:rFonts w:eastAsia="MS Mincho" w:cs="Times New Roman"/>
          <w:sz w:val="24"/>
          <w:szCs w:val="24"/>
          <w:u w:val="single"/>
          <w:lang w:val="mn-MN" w:eastAsia="ja-JP"/>
        </w:rPr>
      </w:pPr>
      <w:r>
        <w:rPr>
          <w:rFonts w:eastAsia="MS Mincho" w:cs="Times New Roman"/>
          <w:sz w:val="24"/>
          <w:szCs w:val="24"/>
          <w:u w:val="single"/>
          <w:lang w:val="mn-MN" w:eastAsia="ja-JP"/>
        </w:rPr>
        <w:t xml:space="preserve">Австрида үшөө ямар юумэн ондоо бэ?</w:t>
      </w:r>
      <w:r>
        <w:rPr>
          <w:rFonts w:eastAsia="MS Mincho" w:cs="Times New Roman"/>
          <w:sz w:val="24"/>
          <w:szCs w:val="24"/>
          <w:u w:val="single"/>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Эдеэн. Бидэ 11 хахадта үдын хоол һургуулидаа эдинэбди. 5 сагта үдэшын хоол баринабди.  Үдэшын хоол ходо халуун байдаг. Эндэһээ ехэ ондоо байна.</w:t>
      </w:r>
      <w:r>
        <w:rPr>
          <w:rFonts w:eastAsia="MS Mincho" w:cs="Times New Roman"/>
          <w:sz w:val="24"/>
          <w:szCs w:val="24"/>
          <w:lang w:val="mn-MN" w:eastAsia="ja-JP"/>
        </w:rPr>
      </w:r>
    </w:p>
    <w:p>
      <w:pPr>
        <w:jc w:val="both"/>
        <w:spacing w:line="360" w:lineRule="auto"/>
        <w:rPr>
          <w:rFonts w:eastAsia="MS Mincho" w:cs="Times New Roman"/>
          <w:sz w:val="24"/>
          <w:szCs w:val="24"/>
          <w:u w:val="single"/>
          <w:lang w:val="mn-MN" w:eastAsia="ja-JP"/>
        </w:rPr>
      </w:pPr>
      <w:r>
        <w:rPr>
          <w:rFonts w:eastAsia="MS Mincho" w:cs="Times New Roman"/>
          <w:sz w:val="24"/>
          <w:szCs w:val="24"/>
          <w:u w:val="single"/>
          <w:lang w:val="mn-MN" w:eastAsia="ja-JP"/>
        </w:rPr>
        <w:t xml:space="preserve">Тиимэ ондоо байна. Харин гэрэй даабари ба сүлөө саг тухай юун гэхэ байнаш?</w:t>
      </w:r>
      <w:r>
        <w:rPr>
          <w:rFonts w:eastAsia="MS Mincho" w:cs="Times New Roman"/>
          <w:sz w:val="24"/>
          <w:szCs w:val="24"/>
          <w:u w:val="single"/>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Үдын хоолой һүүлээр бидэ үшөө 3 хэшээлтэйбди. 3 сагта хэшээлнүүд дууһана. Гэрэй даабари балай ехэ бэшэ. Үдын һүүлээр спортоор бэеэ һоринобди, үгышье һаа, ондоо дуратай юумэеэ хэнэбди. Сүлөө саг яһала бии. </w:t>
      </w:r>
      <w:r>
        <w:rPr>
          <w:rFonts w:eastAsia="MS Mincho" w:cs="Times New Roman"/>
          <w:sz w:val="24"/>
          <w:szCs w:val="24"/>
          <w:lang w:val="mn-MN" w:eastAsia="ja-JP"/>
        </w:rPr>
      </w:r>
    </w:p>
    <w:p>
      <w:pPr>
        <w:jc w:val="both"/>
        <w:spacing w:line="360" w:lineRule="auto"/>
        <w:rPr>
          <w:rFonts w:eastAsia="MS Mincho" w:cs="Times New Roman"/>
          <w:sz w:val="24"/>
          <w:szCs w:val="24"/>
          <w:u w:val="single"/>
          <w:lang w:val="mn-MN" w:eastAsia="ja-JP"/>
        </w:rPr>
      </w:pPr>
      <w:r>
        <w:rPr>
          <w:rFonts w:eastAsia="MS Mincho" w:cs="Times New Roman"/>
          <w:sz w:val="24"/>
          <w:szCs w:val="24"/>
          <w:u w:val="single"/>
          <w:lang w:val="mn-MN" w:eastAsia="ja-JP"/>
        </w:rPr>
        <w:t xml:space="preserve">Зай, һайн гээшэ. Һайн даа. Баяртай! </w:t>
      </w:r>
      <w:r>
        <w:rPr>
          <w:rFonts w:eastAsia="MS Mincho" w:cs="Times New Roman"/>
          <w:sz w:val="24"/>
          <w:szCs w:val="24"/>
          <w:u w:val="single"/>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Б) Микын үдэрэй түсэб бэшэгты.</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5. Шинии үдэрэй түсэб.</w:t>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А) Нэгэ саарһан дээрэ үдэрэйнгөө түсэб бэшэгты.</w:t>
      </w:r>
      <w:r>
        <w:rPr>
          <w:rFonts w:eastAsia="MS Mincho" w:cs="Times New Roman"/>
          <w:b/>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Б) Саарһаяа сугтаа һууһан нүхэртэёо һэлгэгты. Шинии нүхэр үдэрөө хайшан гээд үнгэргэнэб гэжэ хөөрэгты. </w:t>
      </w:r>
      <w:r>
        <w:rPr>
          <w:rFonts w:eastAsia="MS Mincho" w:cs="Times New Roman"/>
          <w:b/>
          <w:sz w:val="24"/>
          <w:szCs w:val="24"/>
          <w:lang w:val="mn-MN" w:eastAsia="ja-JP"/>
        </w:rPr>
      </w:r>
    </w:p>
    <w:p>
      <w:pPr>
        <w:jc w:val="both"/>
        <w:spacing w:line="360" w:lineRule="auto"/>
        <w:rPr>
          <w:rFonts w:eastAsia="MS Mincho" w:cs="Times New Roman"/>
          <w:i/>
          <w:sz w:val="24"/>
          <w:szCs w:val="24"/>
          <w:lang w:val="mn-MN" w:eastAsia="ja-JP"/>
        </w:rPr>
      </w:pPr>
      <w:r>
        <w:rPr>
          <w:rFonts w:eastAsia="MS Mincho" w:cs="Times New Roman"/>
          <w:i/>
          <w:sz w:val="24"/>
          <w:szCs w:val="24"/>
          <w:lang w:val="mn-MN" w:eastAsia="ja-JP"/>
        </w:rPr>
        <w:t xml:space="preserve">Минии нүхэр 7 сагта бодоно. Тэрэ ..............</w:t>
      </w:r>
      <w:r>
        <w:rPr>
          <w:rFonts w:eastAsia="MS Mincho" w:cs="Times New Roman"/>
          <w:i/>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6. Наадая!</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 Таанад һанаандаа эдэ зонтой уулзабат. Эдэ зоной нэгэ үдэр тухай асуугты.</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759460" cy="708025"/>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0" name="Picture 93"/>
                        <pic:cNvPicPr/>
                        <pic:nvPr/>
                      </pic:nvPicPr>
                      <pic:blipFill>
                        <a:blip r:embed="rId10"/>
                        <a:srcRect l="32127" t="-2051" r="0" b="0"/>
                        <a:stretch/>
                      </pic:blipFill>
                      <pic:spPr bwMode="auto">
                        <a:xfrm>
                          <a:off x="0" y="0"/>
                          <a:ext cx="759460" cy="708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59.80pt;height:55.75pt;mso-wrap-distance-left:0.00pt;mso-wrap-distance-top:0.00pt;mso-wrap-distance-right:0.00pt;mso-wrap-distance-bottom:0.00pt;" stroked="f">
                <v:path textboxrect="0,0,0,0"/>
                <v:imagedata r:id="rId10" o:title=""/>
              </v:shape>
            </w:pict>
          </mc:Fallback>
        </mc:AlternateContent>
      </w:r>
      <w:r>
        <w:rPr>
          <w:rFonts w:eastAsia="MS Mincho" w:cs="Times New Roman"/>
          <w:sz w:val="24"/>
          <w:szCs w:val="24"/>
          <w:lang w:val="mn-MN" w:eastAsia="ja-JP"/>
        </w:rPr>
        <w:t xml:space="preserve">  Лаура   </w:t>
      </w:r>
      <w:r>
        <w:rPr>
          <w:rFonts w:eastAsia="MS Mincho" w:cs="Times New Roman"/>
          <w:sz w:val="24"/>
          <w:szCs w:val="24"/>
          <w:lang w:eastAsia="ru-RU"/>
        </w:rPr>
        <mc:AlternateContent>
          <mc:Choice Requires="wpg">
            <w:drawing>
              <wp:inline xmlns:wp="http://schemas.openxmlformats.org/drawingml/2006/wordprocessingDrawing" distT="0" distB="0" distL="0" distR="0">
                <wp:extent cx="464820" cy="678180"/>
                <wp:effectExtent l="0" t="0" r="0" b="0"/>
                <wp:docPr id="10" name="Рисунок 10"/>
                <wp:cNvGraphicFramePr/>
                <a:graphic xmlns:a="http://schemas.openxmlformats.org/drawingml/2006/main">
                  <a:graphicData uri="http://schemas.openxmlformats.org/drawingml/2006/picture">
                    <pic:pic xmlns:pic="http://schemas.openxmlformats.org/drawingml/2006/picture">
                      <pic:nvPicPr>
                        <pic:cNvPr id="0" name="Picture 94"/>
                        <pic:cNvPicPr/>
                        <pic:nvPr/>
                      </pic:nvPicPr>
                      <pic:blipFill>
                        <a:blip r:embed="rId13"/>
                        <a:srcRect l="24648" t="8690" r="39102" b="22760"/>
                        <a:stretch/>
                      </pic:blipFill>
                      <pic:spPr bwMode="auto">
                        <a:xfrm>
                          <a:off x="0" y="0"/>
                          <a:ext cx="464820" cy="678180"/>
                        </a:xfrm>
                        <a:prstGeom prst="rect">
                          <a:avLst/>
                        </a:prstGeom>
                        <a:solidFill>
                          <a:srgbClr val="FF0000"/>
                        </a:solid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36.60pt;height:53.40pt;mso-wrap-distance-left:0.00pt;mso-wrap-distance-top:0.00pt;mso-wrap-distance-right:0.00pt;mso-wrap-distance-bottom:0.00pt;" stroked="f">
                <v:path textboxrect="0,0,0,0"/>
                <v:imagedata r:id="rId13" o:title=""/>
              </v:shape>
            </w:pict>
          </mc:Fallback>
        </mc:AlternateContent>
      </w:r>
      <w:r>
        <w:rPr>
          <w:rFonts w:eastAsia="MS Mincho" w:cs="Times New Roman"/>
          <w:sz w:val="24"/>
          <w:szCs w:val="24"/>
          <w:lang w:val="mn-MN" w:eastAsia="ja-JP"/>
        </w:rPr>
        <w:t xml:space="preserve"> Аюна     </w:t>
      </w:r>
      <w:r>
        <w:rPr>
          <w:rFonts w:eastAsia="MS Mincho" w:cs="Times New Roman"/>
          <w:sz w:val="24"/>
          <w:szCs w:val="24"/>
          <w:lang w:eastAsia="ru-RU"/>
        </w:rPr>
        <mc:AlternateContent>
          <mc:Choice Requires="wpg">
            <w:drawing>
              <wp:inline xmlns:wp="http://schemas.openxmlformats.org/drawingml/2006/wordprocessingDrawing" distT="0" distB="0" distL="0" distR="0">
                <wp:extent cx="671195" cy="678180"/>
                <wp:effectExtent l="0" t="0" r="0" b="0"/>
                <wp:docPr id="11" name="Рисунок 11"/>
                <wp:cNvGraphicFramePr/>
                <a:graphic xmlns:a="http://schemas.openxmlformats.org/drawingml/2006/main">
                  <a:graphicData uri="http://schemas.openxmlformats.org/drawingml/2006/picture">
                    <pic:pic xmlns:pic="http://schemas.openxmlformats.org/drawingml/2006/picture">
                      <pic:nvPicPr>
                        <pic:cNvPr id="0" name="Picture 95"/>
                        <pic:cNvPicPr/>
                        <pic:nvPr/>
                      </pic:nvPicPr>
                      <pic:blipFill>
                        <a:blip r:embed="rId14"/>
                        <a:srcRect l="10770" t="-5432" r="11572" b="0"/>
                        <a:stretch/>
                      </pic:blipFill>
                      <pic:spPr bwMode="auto">
                        <a:xfrm>
                          <a:off x="0" y="0"/>
                          <a:ext cx="671195" cy="6781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52.85pt;height:53.40pt;mso-wrap-distance-left:0.00pt;mso-wrap-distance-top:0.00pt;mso-wrap-distance-right:0.00pt;mso-wrap-distance-bottom:0.00pt;" stroked="f">
                <v:path textboxrect="0,0,0,0"/>
                <v:imagedata r:id="rId14" o:title=""/>
              </v:shape>
            </w:pict>
          </mc:Fallback>
        </mc:AlternateContent>
      </w:r>
      <w:r>
        <w:rPr>
          <w:rFonts w:eastAsia="MS Mincho" w:cs="Times New Roman"/>
          <w:sz w:val="24"/>
          <w:szCs w:val="24"/>
          <w:lang w:val="mn-MN" w:eastAsia="ja-JP"/>
        </w:rPr>
        <w:t xml:space="preserve"> Ли</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numPr>
          <w:ilvl w:val="0"/>
          <w:numId w:val="2"/>
        </w:num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Хэды сагта бодонобши, Ли?</w:t>
      </w:r>
      <w:r>
        <w:rPr>
          <w:rFonts w:eastAsia="MS Mincho" w:cs="Times New Roman"/>
          <w:sz w:val="24"/>
          <w:szCs w:val="24"/>
          <w:lang w:val="mn-MN" w:eastAsia="ja-JP"/>
        </w:rPr>
      </w:r>
    </w:p>
    <w:p>
      <w:pPr>
        <w:numPr>
          <w:ilvl w:val="0"/>
          <w:numId w:val="2"/>
        </w:num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w:t>
      </w:r>
      <w:r>
        <w:rPr>
          <w:rFonts w:eastAsia="MS Mincho" w:cs="Times New Roman"/>
          <w:sz w:val="24"/>
          <w:szCs w:val="24"/>
          <w:lang w:val="mn-MN" w:eastAsia="ja-JP"/>
        </w:rPr>
      </w:r>
    </w:p>
    <w:p>
      <w:pPr>
        <w:numPr>
          <w:ilvl w:val="0"/>
          <w:numId w:val="2"/>
        </w:num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w:t>
      </w:r>
      <w:r>
        <w:rPr>
          <w:rFonts w:eastAsia="MS Mincho" w:cs="Times New Roman"/>
          <w:sz w:val="24"/>
          <w:szCs w:val="24"/>
          <w:lang w:val="mn-MN" w:eastAsia="ja-JP"/>
        </w:rPr>
      </w:r>
    </w:p>
    <w:p>
      <w:pPr>
        <w:numPr>
          <w:ilvl w:val="0"/>
          <w:numId w:val="2"/>
        </w:num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w:t>
      </w:r>
      <w:r>
        <w:rPr>
          <w:rFonts w:eastAsia="MS Mincho" w:cs="Times New Roman"/>
          <w:sz w:val="24"/>
          <w:szCs w:val="24"/>
          <w:lang w:val="mn-MN" w:eastAsia="ja-JP"/>
        </w:rPr>
      </w:r>
    </w:p>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 Эдэ зоной нэгэ үдэр тухай хөөрэгты.</w:t>
      </w:r>
      <w:r>
        <w:rPr>
          <w:rFonts w:eastAsia="MS Mincho" w:cs="Times New Roman"/>
          <w:sz w:val="24"/>
          <w:szCs w:val="24"/>
          <w:lang w:val="mn-MN" w:eastAsia="ja-JP"/>
        </w:rPr>
      </w:r>
    </w:p>
    <w:p>
      <w:pPr>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color w:val="ff0000"/>
          <w:szCs w:val="28"/>
          <w:u w:val="single"/>
          <w:lang w:val="mn-MN" w:eastAsia="ja-JP"/>
        </w:rPr>
      </w:pPr>
      <w:r>
        <w:rPr>
          <w:rFonts w:eastAsia="MS Mincho" w:cs="Times New Roman"/>
          <w:b/>
          <w:color w:val="ff0000"/>
          <w:szCs w:val="28"/>
          <w:u w:val="single"/>
          <w:lang w:val="mn-MN" w:eastAsia="ja-JP"/>
        </w:rPr>
        <w:t xml:space="preserve">Амаралтын үдэр.</w:t>
      </w:r>
      <w:r>
        <w:rPr>
          <w:rFonts w:eastAsia="MS Mincho" w:cs="Times New Roman"/>
          <w:b/>
          <w:color w:val="ff0000"/>
          <w:szCs w:val="28"/>
          <w:u w:val="single"/>
          <w:lang w:val="mn-MN" w:eastAsia="ja-JP"/>
        </w:rPr>
      </w:r>
    </w:p>
    <w:p>
      <w:pPr>
        <w:jc w:val="both"/>
        <w:rPr>
          <w:rFonts w:eastAsia="MS Mincho" w:cs="Times New Roman"/>
          <w:b/>
          <w:szCs w:val="28"/>
          <w:lang w:val="mn-MN" w:eastAsia="ja-JP"/>
        </w:rPr>
      </w:pPr>
      <w:r>
        <w:rPr>
          <w:rFonts w:eastAsia="MS Mincho" w:cs="Times New Roman"/>
          <w:b/>
          <w:szCs w:val="28"/>
          <w:lang w:val="mn-MN" w:eastAsia="ja-JP"/>
        </w:rPr>
        <w:t xml:space="preserve">Иимэ үгэнүүд болон холбоо үгэнүүдые энэ хубида мэдэжэ абахат:</w:t>
      </w:r>
      <w:r>
        <w:rPr>
          <w:rFonts w:eastAsia="MS Mincho" w:cs="Times New Roman"/>
          <w:b/>
          <w:szCs w:val="28"/>
          <w:lang w:val="mn-MN" w:eastAsia="ja-JP"/>
        </w:rPr>
      </w:r>
    </w:p>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Амаралтын үдэр, һонин һорьмой, үдэрэй хуби</w:t>
      </w:r>
      <w:r>
        <w:rPr>
          <w:rFonts w:eastAsia="MS Mincho" w:cs="Times New Roman"/>
          <w:sz w:val="24"/>
          <w:szCs w:val="24"/>
          <w:lang w:val="mn-MN" w:eastAsia="ja-JP"/>
        </w:rPr>
        <w:t xml:space="preserve">, һанаан хүсэл, эсэхэ, эртэ, орой, харанхы, эсэнхэй, амгалан нойрсогты, садаха, унтажа садаха, сэбэрлэхэ, хамһалсаха, амһарта угааха, шала угааха, һанаандаа бодоно (мечтать), шашаха, гэртээ үлэхэ, угтаха, ханхинаха, заримандаа, сугтаа, һүүлэй һүүлдэ, булта</w:t>
      </w:r>
      <w:r>
        <w:rPr>
          <w:rFonts w:eastAsia="MS Mincho" w:cs="Times New Roman"/>
          <w:sz w:val="24"/>
          <w:szCs w:val="24"/>
          <w:lang w:val="mn-MN" w:eastAsia="ja-JP"/>
        </w:rPr>
      </w:r>
    </w:p>
    <w:p>
      <w:pPr>
        <w:jc w:val="both"/>
        <w:spacing w:line="360" w:lineRule="auto"/>
        <w:rPr>
          <w:rFonts w:eastAsia="MS Mincho" w:cs="Times New Roman"/>
          <w:b/>
          <w:szCs w:val="28"/>
          <w:u w:val="single"/>
          <w:lang w:val="mn-MN" w:eastAsia="ja-JP"/>
        </w:rPr>
      </w:pPr>
      <w:r>
        <w:rPr>
          <w:rFonts w:eastAsia="MS Mincho" w:cs="Times New Roman"/>
          <w:b/>
          <w:szCs w:val="28"/>
          <w:u w:val="single"/>
          <w:lang w:val="mn-MN" w:eastAsia="ja-JP"/>
        </w:rPr>
      </w:r>
      <w:r>
        <w:rPr>
          <w:rFonts w:eastAsia="MS Mincho" w:cs="Times New Roman"/>
          <w:b/>
          <w:szCs w:val="28"/>
          <w:u w:val="single"/>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eastAsia="ja-JP"/>
        </w:rPr>
        <w:t xml:space="preserve">1.</w:t>
      </w:r>
      <w:r>
        <w:rPr>
          <w:rFonts w:eastAsia="MS Mincho" w:cs="Times New Roman"/>
          <w:b/>
          <w:sz w:val="24"/>
          <w:szCs w:val="24"/>
          <w:lang w:val="mn-MN" w:eastAsia="ja-JP"/>
        </w:rPr>
        <w:t xml:space="preserve">Амаралтын үдэр юун болоноб?</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 Шагнагты. Ямар хөөрөөн ямар зурагта тааранаб?</w:t>
      </w:r>
      <w:r>
        <w:rPr>
          <w:rFonts w:eastAsia="MS Mincho" w:cs="Times New Roman"/>
          <w:sz w:val="24"/>
          <w:szCs w:val="24"/>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1. 6 саг болобо. Бодогты. 6 саг болобо. Бодогты.</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2. Мүнөөдэр үдэшын долоон сог арба минутада ехэ һонин кино болохо. </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3. Арбан хоёр сагһаа 10 минута үнгэрөө. Үдын эдеэ бариха саг ерэбэ. Бидэ шүлэ эдихэбди, сай уухабди. </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4. Анхарагты! Һүүлшын Бээжэн хотын рейс 10-гүй 24 сагта. Табадахи үүдэндэ ошогты. Һайн ниидэхыетнай хүсэнэб.</w:t>
      </w:r>
      <w:r>
        <w:rPr>
          <w:rFonts w:eastAsia="MS Mincho" w:cs="Times New Roman"/>
          <w:sz w:val="20"/>
          <w:szCs w:val="20"/>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368"/>
        <w:gridCol w:w="894"/>
        <w:gridCol w:w="900"/>
        <w:gridCol w:w="720"/>
        <w:gridCol w:w="720"/>
      </w:tblGrid>
      <w:tr>
        <w:tblPrEx/>
        <w:trPr/>
        <w:tc>
          <w:tcPr>
            <w:shd w:val="clear" w:color="auto" w:fill="auto"/>
            <w:tcW w:w="136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Хөөрөөн</w:t>
            </w:r>
            <w:r>
              <w:rPr>
                <w:rFonts w:eastAsia="MS Mincho" w:cs="Times New Roman"/>
                <w:sz w:val="24"/>
                <w:szCs w:val="24"/>
                <w:lang w:val="mn-MN" w:eastAsia="ja-JP"/>
              </w:rPr>
            </w:r>
          </w:p>
        </w:tc>
        <w:tc>
          <w:tcPr>
            <w:shd w:val="clear" w:color="auto" w:fill="auto"/>
            <w:tcW w:w="894"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w:t>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w:t>
            </w:r>
            <w:r>
              <w:rPr>
                <w:rFonts w:eastAsia="MS Mincho" w:cs="Times New Roman"/>
                <w:sz w:val="24"/>
                <w:szCs w:val="24"/>
                <w:lang w:val="mn-MN" w:eastAsia="ja-JP"/>
              </w:rPr>
            </w:r>
          </w:p>
        </w:tc>
        <w:tc>
          <w:tcPr>
            <w:shd w:val="clear" w:color="auto" w:fill="auto"/>
            <w:tcW w:w="7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3</w:t>
            </w:r>
            <w:r>
              <w:rPr>
                <w:rFonts w:eastAsia="MS Mincho" w:cs="Times New Roman"/>
                <w:sz w:val="24"/>
                <w:szCs w:val="24"/>
                <w:lang w:val="mn-MN" w:eastAsia="ja-JP"/>
              </w:rPr>
            </w:r>
          </w:p>
        </w:tc>
        <w:tc>
          <w:tcPr>
            <w:shd w:val="clear" w:color="auto" w:fill="auto"/>
            <w:tcW w:w="7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4</w:t>
            </w:r>
            <w:r>
              <w:rPr>
                <w:rFonts w:eastAsia="MS Mincho" w:cs="Times New Roman"/>
                <w:sz w:val="24"/>
                <w:szCs w:val="24"/>
                <w:lang w:val="mn-MN" w:eastAsia="ja-JP"/>
              </w:rPr>
            </w:r>
          </w:p>
        </w:tc>
      </w:tr>
      <w:tr>
        <w:tblPrEx/>
        <w:trPr/>
        <w:tc>
          <w:tcPr>
            <w:shd w:val="clear" w:color="auto" w:fill="auto"/>
            <w:tcW w:w="136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Зураг</w:t>
            </w:r>
            <w:r>
              <w:rPr>
                <w:rFonts w:eastAsia="MS Mincho" w:cs="Times New Roman"/>
                <w:sz w:val="24"/>
                <w:szCs w:val="24"/>
                <w:lang w:val="mn-MN" w:eastAsia="ja-JP"/>
              </w:rPr>
            </w:r>
          </w:p>
        </w:tc>
        <w:tc>
          <w:tcPr>
            <w:shd w:val="clear" w:color="auto" w:fill="auto"/>
            <w:tcW w:w="894"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7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7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92"/>
        <w:gridCol w:w="2391"/>
        <w:gridCol w:w="2392"/>
        <w:gridCol w:w="2390"/>
      </w:tblGrid>
      <w:tr>
        <w:tblPrEx/>
        <w:trPr/>
        <w:tc>
          <w:tcPr>
            <w:shd w:val="clear" w:color="auto" w:fill="auto"/>
            <w:tcW w:w="2392"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1379220" cy="1054735"/>
                      <wp:effectExtent l="0" t="0" r="0" b="0"/>
                      <wp:docPr id="12" name="Рисунок 12"/>
                      <wp:cNvGraphicFramePr/>
                      <a:graphic xmlns:a="http://schemas.openxmlformats.org/drawingml/2006/main">
                        <a:graphicData uri="http://schemas.openxmlformats.org/drawingml/2006/picture">
                          <pic:pic xmlns:pic="http://schemas.openxmlformats.org/drawingml/2006/picture">
                            <pic:nvPicPr>
                              <pic:cNvPr id="0" name="Picture 96"/>
                              <pic:cNvPicPr/>
                              <pic:nvPr/>
                            </pic:nvPicPr>
                            <pic:blipFill>
                              <a:blip r:embed="rId15"/>
                              <a:stretch/>
                            </pic:blipFill>
                            <pic:spPr bwMode="auto">
                              <a:xfrm>
                                <a:off x="0" y="0"/>
                                <a:ext cx="1379220" cy="105473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108.60pt;height:83.05pt;mso-wrap-distance-left:0.00pt;mso-wrap-distance-top:0.00pt;mso-wrap-distance-right:0.00pt;mso-wrap-distance-bottom:0.00pt;" stroked="f">
                      <v:path textboxrect="0,0,0,0"/>
                      <v:imagedata r:id="rId15" o:title=""/>
                    </v:shape>
                  </w:pict>
                </mc:Fallback>
              </mc:AlternateConten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w:t>
            </w:r>
            <w:r>
              <w:rPr>
                <w:rFonts w:eastAsia="MS Mincho" w:cs="Times New Roman"/>
                <w:sz w:val="24"/>
                <w:szCs w:val="24"/>
                <w:lang w:val="mn-MN" w:eastAsia="ja-JP"/>
              </w:rPr>
            </w:r>
          </w:p>
        </w:tc>
        <w:tc>
          <w:tcPr>
            <w:shd w:val="clear" w:color="auto" w:fill="auto"/>
            <w:tcW w:w="2393"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1187450" cy="10985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0" name="Picture 97"/>
                              <pic:cNvPicPr/>
                              <pic:nvPr/>
                            </pic:nvPicPr>
                            <pic:blipFill>
                              <a:blip r:embed="rId16"/>
                              <a:stretch/>
                            </pic:blipFill>
                            <pic:spPr bwMode="auto">
                              <a:xfrm>
                                <a:off x="0" y="0"/>
                                <a:ext cx="1187450" cy="10985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93.50pt;height:86.50pt;mso-wrap-distance-left:0.00pt;mso-wrap-distance-top:0.00pt;mso-wrap-distance-right:0.00pt;mso-wrap-distance-bottom:0.00pt;" stroked="f">
                      <v:path textboxrect="0,0,0,0"/>
                      <v:imagedata r:id="rId16" o:title=""/>
                    </v:shape>
                  </w:pict>
                </mc:Fallback>
              </mc:AlternateConten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w:t>
            </w:r>
            <w:r>
              <w:rPr>
                <w:rFonts w:eastAsia="MS Mincho" w:cs="Times New Roman"/>
                <w:sz w:val="24"/>
                <w:szCs w:val="24"/>
                <w:lang w:val="mn-MN" w:eastAsia="ja-JP"/>
              </w:rPr>
            </w:r>
          </w:p>
        </w:tc>
        <w:tc>
          <w:tcPr>
            <w:shd w:val="clear" w:color="auto" w:fill="auto"/>
            <w:tcW w:w="2393"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1275715" cy="833120"/>
                      <wp:effectExtent l="0" t="0" r="0" b="0"/>
                      <wp:docPr id="14" name="Рисунок 14"/>
                      <wp:cNvGraphicFramePr/>
                      <a:graphic xmlns:a="http://schemas.openxmlformats.org/drawingml/2006/main">
                        <a:graphicData uri="http://schemas.openxmlformats.org/drawingml/2006/picture">
                          <pic:pic xmlns:pic="http://schemas.openxmlformats.org/drawingml/2006/picture">
                            <pic:nvPicPr>
                              <pic:cNvPr id="0" name="Picture 98"/>
                              <pic:cNvPicPr/>
                              <pic:nvPr/>
                            </pic:nvPicPr>
                            <pic:blipFill>
                              <a:blip r:embed="rId17"/>
                              <a:stretch/>
                            </pic:blipFill>
                            <pic:spPr bwMode="auto">
                              <a:xfrm>
                                <a:off x="0" y="0"/>
                                <a:ext cx="1275715" cy="833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00.45pt;height:65.60pt;mso-wrap-distance-left:0.00pt;mso-wrap-distance-top:0.00pt;mso-wrap-distance-right:0.00pt;mso-wrap-distance-bottom:0.00pt;" stroked="f">
                      <v:path textboxrect="0,0,0,0"/>
                      <v:imagedata r:id="rId17" o:title=""/>
                    </v:shape>
                  </w:pict>
                </mc:Fallback>
              </mc:AlternateConten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В</w:t>
            </w:r>
            <w:r>
              <w:rPr>
                <w:rFonts w:eastAsia="MS Mincho" w:cs="Times New Roman"/>
                <w:sz w:val="24"/>
                <w:szCs w:val="24"/>
                <w:lang w:val="mn-MN" w:eastAsia="ja-JP"/>
              </w:rPr>
            </w:r>
          </w:p>
        </w:tc>
        <w:tc>
          <w:tcPr>
            <w:shd w:val="clear" w:color="auto" w:fill="auto"/>
            <w:tcW w:w="2393"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1039495" cy="1157605"/>
                      <wp:effectExtent l="0" t="0" r="0" b="0"/>
                      <wp:docPr id="15" name="Рисунок 15"/>
                      <wp:cNvGraphicFramePr/>
                      <a:graphic xmlns:a="http://schemas.openxmlformats.org/drawingml/2006/main">
                        <a:graphicData uri="http://schemas.openxmlformats.org/drawingml/2006/picture">
                          <pic:pic xmlns:pic="http://schemas.openxmlformats.org/drawingml/2006/picture">
                            <pic:nvPicPr>
                              <pic:cNvPr id="0" name="Picture 99"/>
                              <pic:cNvPicPr/>
                              <pic:nvPr/>
                            </pic:nvPicPr>
                            <pic:blipFill>
                              <a:blip r:embed="rId18"/>
                              <a:stretch/>
                            </pic:blipFill>
                            <pic:spPr bwMode="auto">
                              <a:xfrm>
                                <a:off x="0" y="0"/>
                                <a:ext cx="1039495" cy="11576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81.85pt;height:91.15pt;mso-wrap-distance-left:0.00pt;mso-wrap-distance-top:0.00pt;mso-wrap-distance-right:0.00pt;mso-wrap-distance-bottom:0.00pt;" stroked="f">
                      <v:path textboxrect="0,0,0,0"/>
                      <v:imagedata r:id="rId18" o:title=""/>
                    </v:shape>
                  </w:pict>
                </mc:Fallback>
              </mc:AlternateConten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Г</w:t>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 Үшөө шагнагты. Хэды сагта эдэ үйлэ хэрэгүүд болохоб? Бэшэгты.</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В) Ямар үдэрэй хуби эдэ ситуацинуудта тааранаб? Эндэһээ шэлэгты.</w:t>
      </w:r>
      <w:r>
        <w:rPr>
          <w:rFonts w:eastAsia="MS Mincho" w:cs="Times New Roman"/>
          <w:sz w:val="24"/>
          <w:szCs w:val="24"/>
          <w:lang w:val="mn-MN" w:eastAsia="ja-JP"/>
        </w:rPr>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368"/>
        <w:gridCol w:w="1080"/>
        <w:gridCol w:w="1260"/>
        <w:gridCol w:w="1080"/>
      </w:tblGrid>
      <w:tr>
        <w:tblPrEx/>
        <w:trPr>
          <w:jc w:val="center"/>
        </w:trPr>
        <w:tc>
          <w:tcPr>
            <w:shd w:val="clear" w:color="auto" w:fill="auto"/>
            <w:tcW w:w="136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Үглөөгүүр</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Үдэр</w:t>
            </w:r>
            <w:r>
              <w:rPr>
                <w:rFonts w:eastAsia="MS Mincho" w:cs="Times New Roman"/>
                <w:sz w:val="24"/>
                <w:szCs w:val="24"/>
                <w:lang w:val="mn-MN" w:eastAsia="ja-JP"/>
              </w:rPr>
            </w:r>
          </w:p>
        </w:tc>
        <w:tc>
          <w:tcPr>
            <w:shd w:val="clear" w:color="auto" w:fill="auto"/>
            <w:tcW w:w="126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Үдэшэ</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Һүни</w:t>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  </w:t>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eastAsia="ja-JP"/>
        </w:rPr>
        <w:t xml:space="preserve">2</w:t>
      </w:r>
      <w:r>
        <w:rPr>
          <w:rFonts w:eastAsia="MS Mincho" w:cs="Times New Roman"/>
          <w:b/>
          <w:sz w:val="24"/>
          <w:szCs w:val="24"/>
          <w:lang w:val="mn-MN" w:eastAsia="ja-JP"/>
        </w:rPr>
        <w:t xml:space="preserve">. Амаралтын үдэрэй СМС-кэнүүд</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 Уншагты, СМС-кэнүүд ямар үдэрэй хубида тааранаб гэһэн таблица дүүргэгты.</w:t>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08"/>
        <w:gridCol w:w="900"/>
        <w:gridCol w:w="1080"/>
        <w:gridCol w:w="900"/>
        <w:gridCol w:w="900"/>
        <w:gridCol w:w="1080"/>
      </w:tblGrid>
      <w:tr>
        <w:tblPrEx/>
        <w:trPr/>
        <w:tc>
          <w:tcPr>
            <w:shd w:val="clear" w:color="auto" w:fill="auto"/>
            <w:tcW w:w="100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1</w:t>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3</w:t>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4</w:t>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5</w:t>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6</w:t>
            </w:r>
            <w:r>
              <w:rPr>
                <w:rFonts w:eastAsia="MS Mincho" w:cs="Times New Roman"/>
                <w:sz w:val="24"/>
                <w:szCs w:val="24"/>
                <w:lang w:val="mn-MN" w:eastAsia="ja-JP"/>
              </w:rPr>
            </w:r>
          </w:p>
        </w:tc>
      </w:tr>
      <w:tr>
        <w:tblPrEx/>
        <w:trPr/>
        <w:tc>
          <w:tcPr>
            <w:shd w:val="clear" w:color="auto" w:fill="auto"/>
            <w:tcW w:w="100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90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08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ind w:left="360"/>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0</wp:posOffset>
                </wp:positionH>
                <wp:positionV relativeFrom="paragraph">
                  <wp:posOffset>182880</wp:posOffset>
                </wp:positionV>
                <wp:extent cx="6172200" cy="1714500"/>
                <wp:effectExtent l="0" t="0" r="0" b="0"/>
                <wp:wrapNone/>
                <wp:docPr id="16" name="Text Box 21"/>
                <wp:cNvGraphicFramePr/>
                <a:graphic xmlns:a="http://schemas.openxmlformats.org/drawingml/2006/main">
                  <a:graphicData uri="http://schemas.microsoft.com/office/word/2010/wordprocessingShape">
                    <wps:wsp>
                      <wps:cNvPr id="0" name=""/>
                      <wps:cNvSpPr txBox="1"/>
                      <wps:spPr bwMode="auto">
                        <a:xfrm>
                          <a:off x="0" y="0"/>
                          <a:ext cx="6172200" cy="1714500"/>
                        </a:xfrm>
                        <a:prstGeom prst="rect">
                          <a:avLst/>
                        </a:prstGeom>
                        <a:gradFill>
                          <a:gsLst>
                            <a:gs pos="0">
                              <a:srgbClr val="FFFFFF"/>
                            </a:gs>
                            <a:gs pos="100000">
                              <a:srgbClr val="6699FF"/>
                            </a:gs>
                          </a:gsLst>
                          <a:lin ang="18900000" scaled="1"/>
                        </a:gradFill>
                        <a:ln w="9525">
                          <a:solidFill>
                            <a:srgbClr val="000000"/>
                          </a:solidFill>
                          <a:miter lim="800000"/>
                          <a:headEnd/>
                          <a:tailEnd/>
                        </a:ln>
                      </wps:spPr>
                      <wps:txbx>
                        <w:txbxContent>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48"/>
                              <w:gridCol w:w="1440"/>
                              <w:gridCol w:w="1440"/>
                              <w:gridCol w:w="1620"/>
                              <w:gridCol w:w="1800"/>
                              <w:gridCol w:w="1440"/>
                            </w:tblGrid>
                            <w:tr>
                              <w:tblPrEx/>
                              <w:trPr/>
                              <w:tc>
                                <w:tcPr>
                                  <w:shd w:val="clear" w:color="auto" w:fill="auto"/>
                                  <w:tcW w:w="1548" w:type="dxa"/>
                                  <w:textDirection w:val="lrTb"/>
                                  <w:noWrap w:val="false"/>
                                </w:tcPr>
                                <w:p>
                                  <w:pPr>
                                    <w:rPr>
                                      <w:b/>
                                      <w:color w:val="ff0000"/>
                                      <w:lang w:val="mn-MN"/>
                                    </w:rPr>
                                  </w:pPr>
                                  <w:r>
                                    <w:rPr>
                                      <w:b/>
                                      <w:color w:val="ff0000"/>
                                      <w:lang w:val="mn-MN"/>
                                    </w:rPr>
                                    <w:t xml:space="preserve">1</w:t>
                                  </w:r>
                                  <w:r>
                                    <w:rPr>
                                      <w:b/>
                                      <w:color w:val="ff0000"/>
                                      <w:lang w:val="mn-MN"/>
                                    </w:rPr>
                                  </w:r>
                                </w:p>
                              </w:tc>
                              <w:tc>
                                <w:tcPr>
                                  <w:shd w:val="clear" w:color="auto" w:fill="auto"/>
                                  <w:tcW w:w="1440" w:type="dxa"/>
                                  <w:textDirection w:val="lrTb"/>
                                  <w:noWrap w:val="false"/>
                                </w:tcPr>
                                <w:p>
                                  <w:pPr>
                                    <w:rPr>
                                      <w:b/>
                                      <w:color w:val="ff0000"/>
                                      <w:lang w:val="mn-MN"/>
                                    </w:rPr>
                                  </w:pPr>
                                  <w:r>
                                    <w:rPr>
                                      <w:b/>
                                      <w:color w:val="ff0000"/>
                                      <w:lang w:val="mn-MN"/>
                                    </w:rPr>
                                    <w:t xml:space="preserve">2</w:t>
                                  </w:r>
                                  <w:r>
                                    <w:rPr>
                                      <w:b/>
                                      <w:color w:val="ff0000"/>
                                      <w:lang w:val="mn-MN"/>
                                    </w:rPr>
                                  </w:r>
                                </w:p>
                              </w:tc>
                              <w:tc>
                                <w:tcPr>
                                  <w:shd w:val="clear" w:color="auto" w:fill="auto"/>
                                  <w:tcW w:w="1440" w:type="dxa"/>
                                  <w:textDirection w:val="lrTb"/>
                                  <w:noWrap w:val="false"/>
                                </w:tcPr>
                                <w:p>
                                  <w:pPr>
                                    <w:rPr>
                                      <w:b/>
                                      <w:color w:val="ff0000"/>
                                      <w:lang w:val="mn-MN"/>
                                    </w:rPr>
                                  </w:pPr>
                                  <w:r>
                                    <w:rPr>
                                      <w:b/>
                                      <w:color w:val="ff0000"/>
                                      <w:lang w:val="mn-MN"/>
                                    </w:rPr>
                                    <w:t xml:space="preserve">3</w:t>
                                  </w:r>
                                  <w:r>
                                    <w:rPr>
                                      <w:b/>
                                      <w:color w:val="ff0000"/>
                                      <w:lang w:val="mn-MN"/>
                                    </w:rPr>
                                  </w:r>
                                </w:p>
                              </w:tc>
                              <w:tc>
                                <w:tcPr>
                                  <w:shd w:val="clear" w:color="auto" w:fill="auto"/>
                                  <w:tcW w:w="1620" w:type="dxa"/>
                                  <w:textDirection w:val="lrTb"/>
                                  <w:noWrap w:val="false"/>
                                </w:tcPr>
                                <w:p>
                                  <w:pPr>
                                    <w:rPr>
                                      <w:b/>
                                      <w:color w:val="ff0000"/>
                                      <w:lang w:val="mn-MN"/>
                                    </w:rPr>
                                  </w:pPr>
                                  <w:r>
                                    <w:rPr>
                                      <w:b/>
                                      <w:color w:val="ff0000"/>
                                      <w:lang w:val="mn-MN"/>
                                    </w:rPr>
                                    <w:t xml:space="preserve">4</w:t>
                                  </w:r>
                                  <w:r>
                                    <w:rPr>
                                      <w:b/>
                                      <w:color w:val="ff0000"/>
                                      <w:lang w:val="mn-MN"/>
                                    </w:rPr>
                                  </w:r>
                                </w:p>
                              </w:tc>
                              <w:tc>
                                <w:tcPr>
                                  <w:shd w:val="clear" w:color="auto" w:fill="auto"/>
                                  <w:tcW w:w="1800" w:type="dxa"/>
                                  <w:textDirection w:val="lrTb"/>
                                  <w:noWrap w:val="false"/>
                                </w:tcPr>
                                <w:p>
                                  <w:pPr>
                                    <w:rPr>
                                      <w:b/>
                                      <w:color w:val="ff0000"/>
                                      <w:lang w:val="mn-MN"/>
                                    </w:rPr>
                                  </w:pPr>
                                  <w:r>
                                    <w:rPr>
                                      <w:b/>
                                      <w:color w:val="ff0000"/>
                                      <w:lang w:val="mn-MN"/>
                                    </w:rPr>
                                    <w:t xml:space="preserve">5</w:t>
                                  </w:r>
                                  <w:r>
                                    <w:rPr>
                                      <w:b/>
                                      <w:color w:val="ff0000"/>
                                      <w:lang w:val="mn-MN"/>
                                    </w:rPr>
                                  </w:r>
                                </w:p>
                              </w:tc>
                              <w:tc>
                                <w:tcPr>
                                  <w:shd w:val="clear" w:color="auto" w:fill="auto"/>
                                  <w:tcW w:w="1440" w:type="dxa"/>
                                  <w:textDirection w:val="lrTb"/>
                                  <w:noWrap w:val="false"/>
                                </w:tcPr>
                                <w:p>
                                  <w:pPr>
                                    <w:rPr>
                                      <w:b/>
                                      <w:color w:val="ff0000"/>
                                      <w:lang w:val="mn-MN"/>
                                    </w:rPr>
                                  </w:pPr>
                                  <w:r>
                                    <w:rPr>
                                      <w:b/>
                                      <w:color w:val="ff0000"/>
                                      <w:lang w:val="mn-MN"/>
                                    </w:rPr>
                                    <w:t xml:space="preserve">6</w:t>
                                  </w:r>
                                  <w:r>
                                    <w:rPr>
                                      <w:b/>
                                      <w:color w:val="ff0000"/>
                                      <w:lang w:val="mn-MN"/>
                                    </w:rPr>
                                  </w:r>
                                </w:p>
                              </w:tc>
                            </w:tr>
                            <w:tr>
                              <w:tblPrEx/>
                              <w:trPr/>
                              <w:tc>
                                <w:tcPr>
                                  <w:shd w:val="clear" w:color="auto" w:fill="auto"/>
                                  <w:tcW w:w="1548" w:type="dxa"/>
                                  <w:textDirection w:val="lrTb"/>
                                  <w:noWrap w:val="false"/>
                                </w:tcPr>
                                <w:p>
                                  <w:pPr>
                                    <w:rPr>
                                      <w:b/>
                                      <w:color w:val="ff0000"/>
                                      <w:sz w:val="20"/>
                                      <w:szCs w:val="20"/>
                                      <w:lang w:val="mn-MN"/>
                                    </w:rPr>
                                  </w:pPr>
                                  <w:r>
                                    <w:rPr>
                                      <w:b/>
                                      <w:color w:val="ff0000"/>
                                      <w:sz w:val="20"/>
                                      <w:szCs w:val="20"/>
                                      <w:lang w:val="mn-MN"/>
                                    </w:rPr>
                                    <w:t xml:space="preserve">Би үглөөнэй эдеэ барижа байнаб. Ролигоор гүйлгэхэмнай</w:t>
                                  </w:r>
                                  <w:r>
                                    <w:rPr>
                                      <w:b/>
                                      <w:color w:val="ff0000"/>
                                      <w:lang w:val="mn-MN"/>
                                    </w:rPr>
                                    <w:t xml:space="preserve"> </w:t>
                                  </w:r>
                                  <w:r>
                                    <w:rPr>
                                      <w:b/>
                                      <w:color w:val="ff0000"/>
                                      <w:sz w:val="20"/>
                                      <w:szCs w:val="20"/>
                                      <w:lang w:val="mn-MN"/>
                                    </w:rPr>
                                    <w:t xml:space="preserve">гү?</w:t>
                                  </w:r>
                                  <w:r>
                                    <w:rPr>
                                      <w:b/>
                                      <w:color w:val="ff0000"/>
                                      <w:sz w:val="20"/>
                                      <w:szCs w:val="20"/>
                                      <w:lang w:val="mn-MN"/>
                                    </w:rPr>
                                  </w:r>
                                </w:p>
                                <w:p>
                                  <w:pPr>
                                    <w:rPr>
                                      <w:b/>
                                      <w:color w:val="ff0000"/>
                                      <w:sz w:val="20"/>
                                      <w:szCs w:val="20"/>
                                      <w:lang w:val="mn-MN"/>
                                    </w:rPr>
                                  </w:pPr>
                                  <w:r>
                                    <w:rPr>
                                      <w:b/>
                                      <w:color w:val="ff0000"/>
                                      <w:sz w:val="20"/>
                                      <w:szCs w:val="20"/>
                                      <w:lang w:val="mn-MN"/>
                                    </w:rPr>
                                    <w:t xml:space="preserve">Баяртай!</w:t>
                                  </w:r>
                                  <w:r>
                                    <w:rPr>
                                      <w:b/>
                                      <w:color w:val="ff0000"/>
                                      <w:sz w:val="20"/>
                                      <w:szCs w:val="20"/>
                                      <w:lang w:val="mn-MN"/>
                                    </w:rPr>
                                  </w:r>
                                </w:p>
                                <w:p>
                                  <w:pPr>
                                    <w:rPr>
                                      <w:b/>
                                      <w:color w:val="ff0000"/>
                                      <w:sz w:val="20"/>
                                      <w:szCs w:val="20"/>
                                      <w:lang w:val="mn-MN"/>
                                    </w:rPr>
                                  </w:pPr>
                                  <w:r>
                                    <w:rPr>
                                      <w:b/>
                                      <w:color w:val="ff0000"/>
                                      <w:sz w:val="20"/>
                                      <w:szCs w:val="20"/>
                                      <w:lang w:val="mn-MN"/>
                                    </w:rPr>
                                    <w:t xml:space="preserve">Алдар.</w:t>
                                  </w:r>
                                  <w:r>
                                    <w:rPr>
                                      <w:b/>
                                      <w:color w:val="ff0000"/>
                                      <w:sz w:val="20"/>
                                      <w:szCs w:val="2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tc>
                              <w:tc>
                                <w:tcPr>
                                  <w:shd w:val="clear" w:color="auto" w:fill="auto"/>
                                  <w:tcW w:w="1440" w:type="dxa"/>
                                  <w:textDirection w:val="lrTb"/>
                                  <w:noWrap w:val="false"/>
                                </w:tcPr>
                                <w:p>
                                  <w:pPr>
                                    <w:rPr>
                                      <w:b/>
                                      <w:color w:val="ff0000"/>
                                      <w:sz w:val="20"/>
                                      <w:szCs w:val="20"/>
                                      <w:lang w:val="mn-MN"/>
                                    </w:rPr>
                                  </w:pPr>
                                  <w:r>
                                    <w:rPr>
                                      <w:b/>
                                      <w:color w:val="ff0000"/>
                                      <w:sz w:val="20"/>
                                      <w:szCs w:val="20"/>
                                      <w:lang w:val="mn-MN"/>
                                    </w:rPr>
                                    <w:t xml:space="preserve">Сайн, би бодохогүйб, үшөө эртэ байна.</w:t>
                                  </w:r>
                                  <w:r>
                                    <w:rPr>
                                      <w:b/>
                                      <w:color w:val="ff0000"/>
                                      <w:sz w:val="20"/>
                                      <w:szCs w:val="20"/>
                                      <w:lang w:val="mn-MN"/>
                                    </w:rPr>
                                  </w:r>
                                </w:p>
                                <w:p>
                                  <w:pPr>
                                    <w:rPr>
                                      <w:b/>
                                      <w:color w:val="ff0000"/>
                                      <w:sz w:val="20"/>
                                      <w:szCs w:val="20"/>
                                      <w:lang w:val="mn-MN"/>
                                    </w:rPr>
                                  </w:pPr>
                                  <w:r>
                                    <w:rPr>
                                      <w:b/>
                                      <w:color w:val="ff0000"/>
                                      <w:sz w:val="20"/>
                                      <w:szCs w:val="20"/>
                                      <w:lang w:val="mn-MN"/>
                                    </w:rPr>
                                    <w:t xml:space="preserve">Ханда.</w:t>
                                  </w:r>
                                  <w:r>
                                    <w:rPr>
                                      <w:b/>
                                      <w:color w:val="ff0000"/>
                                      <w:sz w:val="20"/>
                                      <w:szCs w:val="20"/>
                                      <w:lang w:val="mn-MN"/>
                                    </w:rPr>
                                  </w:r>
                                </w:p>
                                <w:p>
                                  <w:pPr>
                                    <w:rPr>
                                      <w:b/>
                                      <w:color w:val="ff0000"/>
                                      <w:lang w:val="mn-MN"/>
                                    </w:rPr>
                                  </w:pPr>
                                  <w:r>
                                    <w:rPr>
                                      <w:b/>
                                      <w:color w:val="ff0000"/>
                                      <w:lang w:val="mn-MN"/>
                                    </w:rPr>
                                  </w:r>
                                  <w:r>
                                    <w:rPr>
                                      <w:b/>
                                      <w:color w:val="ff0000"/>
                                      <w:lang w:val="mn-MN"/>
                                    </w:rPr>
                                  </w:r>
                                </w:p>
                              </w:tc>
                              <w:tc>
                                <w:tcPr>
                                  <w:shd w:val="clear" w:color="auto" w:fill="auto"/>
                                  <w:tcW w:w="1440" w:type="dxa"/>
                                  <w:textDirection w:val="lrTb"/>
                                  <w:noWrap w:val="false"/>
                                </w:tcPr>
                                <w:p>
                                  <w:pPr>
                                    <w:rPr>
                                      <w:b/>
                                      <w:color w:val="ff0000"/>
                                      <w:sz w:val="20"/>
                                      <w:szCs w:val="20"/>
                                      <w:lang w:val="mn-MN"/>
                                    </w:rPr>
                                  </w:pPr>
                                  <w:r>
                                    <w:rPr>
                                      <w:b/>
                                      <w:color w:val="ff0000"/>
                                      <w:sz w:val="20"/>
                                      <w:szCs w:val="20"/>
                                      <w:lang w:val="mn-MN"/>
                                    </w:rPr>
                                    <w:t xml:space="preserve">Би ехэ эсээб</w:t>
                                  </w:r>
                                  <w:r>
                                    <w:rPr>
                                      <w:b/>
                                      <w:color w:val="ff0000"/>
                                      <w:lang w:val="mn-MN"/>
                                    </w:rPr>
                                    <w:t xml:space="preserve">. </w:t>
                                  </w:r>
                                  <w:r>
                                    <w:rPr>
                                      <w:b/>
                                      <w:color w:val="ff0000"/>
                                      <w:sz w:val="20"/>
                                      <w:szCs w:val="20"/>
                                      <w:lang w:val="mn-MN"/>
                                    </w:rPr>
                                    <w:t xml:space="preserve">Бүхэли үдэр санаар гүйбэб.</w:t>
                                  </w:r>
                                  <w:r>
                                    <w:rPr>
                                      <w:b/>
                                      <w:color w:val="ff0000"/>
                                      <w:sz w:val="20"/>
                                      <w:szCs w:val="20"/>
                                      <w:lang w:val="mn-MN"/>
                                    </w:rPr>
                                  </w:r>
                                </w:p>
                                <w:p>
                                  <w:pPr>
                                    <w:rPr>
                                      <w:b/>
                                      <w:color w:val="ff0000"/>
                                      <w:sz w:val="20"/>
                                      <w:szCs w:val="20"/>
                                      <w:lang w:val="mn-MN"/>
                                    </w:rPr>
                                  </w:pPr>
                                  <w:r>
                                    <w:rPr>
                                      <w:b/>
                                      <w:color w:val="ff0000"/>
                                      <w:sz w:val="20"/>
                                      <w:szCs w:val="20"/>
                                      <w:lang w:val="mn-MN"/>
                                    </w:rPr>
                                    <w:t xml:space="preserve">Амгалан нойрсогты.</w:t>
                                  </w:r>
                                  <w:r>
                                    <w:rPr>
                                      <w:b/>
                                      <w:color w:val="ff0000"/>
                                      <w:sz w:val="20"/>
                                      <w:szCs w:val="20"/>
                                      <w:lang w:val="mn-MN"/>
                                    </w:rPr>
                                  </w:r>
                                </w:p>
                                <w:p>
                                  <w:pPr>
                                    <w:rPr>
                                      <w:b/>
                                      <w:color w:val="ff0000"/>
                                      <w:sz w:val="20"/>
                                      <w:szCs w:val="20"/>
                                      <w:lang w:val="mn-MN"/>
                                    </w:rPr>
                                  </w:pPr>
                                  <w:r>
                                    <w:rPr>
                                      <w:b/>
                                      <w:color w:val="ff0000"/>
                                      <w:sz w:val="20"/>
                                      <w:szCs w:val="20"/>
                                      <w:lang w:val="mn-MN"/>
                                    </w:rPr>
                                    <w:t xml:space="preserve">Аюша</w:t>
                                  </w:r>
                                  <w:r>
                                    <w:rPr>
                                      <w:b/>
                                      <w:color w:val="ff0000"/>
                                      <w:sz w:val="20"/>
                                      <w:szCs w:val="20"/>
                                      <w:lang w:val="mn-MN"/>
                                    </w:rPr>
                                  </w:r>
                                </w:p>
                                <w:p>
                                  <w:pPr>
                                    <w:rPr>
                                      <w:b/>
                                      <w:color w:val="ff0000"/>
                                      <w:lang w:val="mn-MN"/>
                                    </w:rPr>
                                  </w:pPr>
                                  <w:r>
                                    <w:rPr>
                                      <w:b/>
                                      <w:color w:val="ff0000"/>
                                      <w:lang w:val="mn-MN"/>
                                    </w:rPr>
                                  </w:r>
                                  <w:r>
                                    <w:rPr>
                                      <w:b/>
                                      <w:color w:val="ff0000"/>
                                      <w:lang w:val="mn-MN"/>
                                    </w:rPr>
                                  </w:r>
                                </w:p>
                              </w:tc>
                              <w:tc>
                                <w:tcPr>
                                  <w:shd w:val="clear" w:color="auto" w:fill="auto"/>
                                  <w:tcW w:w="1620" w:type="dxa"/>
                                  <w:textDirection w:val="lrTb"/>
                                  <w:noWrap w:val="false"/>
                                </w:tcPr>
                                <w:p>
                                  <w:pPr>
                                    <w:rPr>
                                      <w:b/>
                                      <w:color w:val="ff0000"/>
                                      <w:sz w:val="20"/>
                                      <w:szCs w:val="20"/>
                                      <w:lang w:val="mn-MN"/>
                                    </w:rPr>
                                  </w:pPr>
                                  <w:r>
                                    <w:rPr>
                                      <w:b/>
                                      <w:color w:val="ff0000"/>
                                      <w:sz w:val="20"/>
                                      <w:szCs w:val="20"/>
                                      <w:lang w:val="mn-MN"/>
                                    </w:rPr>
                                    <w:t xml:space="preserve">Сайн, би үшөө ресторанда һуунаб, һүүлдэнь шамай угтахаб.</w:t>
                                  </w:r>
                                  <w:r>
                                    <w:rPr>
                                      <w:b/>
                                      <w:color w:val="ff0000"/>
                                      <w:sz w:val="20"/>
                                      <w:szCs w:val="20"/>
                                      <w:lang w:val="mn-MN"/>
                                    </w:rPr>
                                  </w:r>
                                </w:p>
                                <w:p>
                                  <w:pPr>
                                    <w:rPr>
                                      <w:b/>
                                      <w:color w:val="ff0000"/>
                                      <w:sz w:val="20"/>
                                      <w:szCs w:val="20"/>
                                      <w:lang w:val="mn-MN"/>
                                    </w:rPr>
                                  </w:pPr>
                                  <w:r>
                                    <w:rPr>
                                      <w:b/>
                                      <w:color w:val="ff0000"/>
                                      <w:sz w:val="20"/>
                                      <w:szCs w:val="20"/>
                                      <w:lang w:val="mn-MN"/>
                                    </w:rPr>
                                    <w:t xml:space="preserve">Баяртай!</w:t>
                                  </w:r>
                                  <w:r>
                                    <w:rPr>
                                      <w:b/>
                                      <w:color w:val="ff0000"/>
                                      <w:sz w:val="20"/>
                                      <w:szCs w:val="20"/>
                                      <w:lang w:val="mn-MN"/>
                                    </w:rPr>
                                  </w:r>
                                </w:p>
                                <w:p>
                                  <w:pPr>
                                    <w:rPr>
                                      <w:b/>
                                      <w:color w:val="ff0000"/>
                                      <w:sz w:val="20"/>
                                      <w:szCs w:val="20"/>
                                      <w:lang w:val="mn-MN"/>
                                    </w:rPr>
                                  </w:pPr>
                                  <w:r>
                                    <w:rPr>
                                      <w:b/>
                                      <w:color w:val="ff0000"/>
                                      <w:sz w:val="20"/>
                                      <w:szCs w:val="20"/>
                                      <w:lang w:val="mn-MN"/>
                                    </w:rPr>
                                    <w:t xml:space="preserve">Майдар</w:t>
                                  </w:r>
                                  <w:r>
                                    <w:rPr>
                                      <w:b/>
                                      <w:color w:val="ff0000"/>
                                      <w:sz w:val="20"/>
                                      <w:szCs w:val="20"/>
                                      <w:lang w:val="mn-MN"/>
                                    </w:rPr>
                                  </w:r>
                                </w:p>
                              </w:tc>
                              <w:tc>
                                <w:tcPr>
                                  <w:shd w:val="clear" w:color="auto" w:fill="auto"/>
                                  <w:tcW w:w="1800" w:type="dxa"/>
                                  <w:textDirection w:val="lrTb"/>
                                  <w:noWrap w:val="false"/>
                                </w:tcPr>
                                <w:p>
                                  <w:pPr>
                                    <w:rPr>
                                      <w:b/>
                                      <w:color w:val="ff0000"/>
                                      <w:sz w:val="20"/>
                                      <w:szCs w:val="20"/>
                                      <w:lang w:val="mn-MN"/>
                                    </w:rPr>
                                  </w:pPr>
                                  <w:r>
                                    <w:rPr>
                                      <w:b/>
                                      <w:color w:val="ff0000"/>
                                      <w:sz w:val="20"/>
                                      <w:szCs w:val="20"/>
                                      <w:lang w:val="mn-MN"/>
                                    </w:rPr>
                                    <w:t xml:space="preserve">Сайн, 5 саг болобо. Булта кинодо һууна, харин би хими үзэнэб. Ши юу хэнэбши? Номина.</w:t>
                                  </w:r>
                                  <w:r>
                                    <w:rPr>
                                      <w:b/>
                                      <w:color w:val="ff0000"/>
                                      <w:sz w:val="20"/>
                                      <w:szCs w:val="20"/>
                                      <w:lang w:val="mn-MN"/>
                                    </w:rPr>
                                  </w:r>
                                </w:p>
                              </w:tc>
                              <w:tc>
                                <w:tcPr>
                                  <w:shd w:val="clear" w:color="auto" w:fill="auto"/>
                                  <w:tcW w:w="1440" w:type="dxa"/>
                                  <w:textDirection w:val="lrTb"/>
                                  <w:noWrap w:val="false"/>
                                </w:tcPr>
                                <w:p>
                                  <w:pPr>
                                    <w:rPr>
                                      <w:b/>
                                      <w:color w:val="ff0000"/>
                                      <w:lang w:val="mn-MN"/>
                                    </w:rPr>
                                  </w:pPr>
                                  <w:r>
                                    <w:rPr>
                                      <w:b/>
                                      <w:color w:val="ff0000"/>
                                      <w:lang w:val="mn-MN"/>
                                    </w:rPr>
                                    <w:t xml:space="preserve">Би орой гэртээ ерэхэб. Харанхы боложо байна.</w:t>
                                  </w:r>
                                  <w:r>
                                    <w:rPr>
                                      <w:b/>
                                      <w:color w:val="ff0000"/>
                                      <w:lang w:val="mn-MN"/>
                                    </w:rPr>
                                  </w:r>
                                </w:p>
                                <w:p>
                                  <w:pPr>
                                    <w:rPr>
                                      <w:b/>
                                      <w:color w:val="ff0000"/>
                                      <w:lang w:val="mn-MN"/>
                                    </w:rPr>
                                  </w:pPr>
                                  <w:r>
                                    <w:rPr>
                                      <w:b/>
                                      <w:color w:val="ff0000"/>
                                      <w:lang w:val="mn-MN"/>
                                    </w:rPr>
                                    <w:t xml:space="preserve">Дина.</w:t>
                                  </w:r>
                                  <w:r>
                                    <w:rPr>
                                      <w:b/>
                                      <w:color w:val="ff0000"/>
                                      <w:lang w:val="mn-MN"/>
                                    </w:rPr>
                                  </w:r>
                                </w:p>
                              </w:tc>
                            </w:tr>
                          </w:tbl>
                          <w:p>
                            <w:pPr>
                              <w:rPr>
                                <w:lang w:val="mn-MN"/>
                              </w:rPr>
                            </w:pPr>
                            <w:r>
                              <w:rPr>
                                <w:lang w:val="mn-MN"/>
                              </w:rPr>
                            </w:r>
                            <w:r>
                              <w:rPr>
                                <w:lang w:val="mn-MN"/>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5" o:spid="_x0000_s15" o:spt="202" type="#_x0000_t202" style="position:absolute;z-index:251659264;o:allowoverlap:true;o:allowincell:true;mso-position-horizontal-relative:text;margin-left:0.00pt;mso-position-horizontal:absolute;mso-position-vertical-relative:text;margin-top:14.40pt;mso-position-vertical:absolute;width:486.00pt;height:135.00pt;mso-wrap-distance-left:9.00pt;mso-wrap-distance-top:0.00pt;mso-wrap-distance-right:9.00pt;mso-wrap-distance-bottom:0.00pt;v-text-anchor:top;visibility:visible;" fillcolor="#FFFFFF" strokecolor="#000000" strokeweight="0.75pt">
                <v:textbox inset="0,0,0,0">
                  <w:txbxContent>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48"/>
                        <w:gridCol w:w="1440"/>
                        <w:gridCol w:w="1440"/>
                        <w:gridCol w:w="1620"/>
                        <w:gridCol w:w="1800"/>
                        <w:gridCol w:w="1440"/>
                      </w:tblGrid>
                      <w:tr>
                        <w:tblPrEx/>
                        <w:trPr/>
                        <w:tc>
                          <w:tcPr>
                            <w:shd w:val="clear" w:color="auto" w:fill="auto"/>
                            <w:tcW w:w="1548" w:type="dxa"/>
                            <w:textDirection w:val="lrTb"/>
                            <w:noWrap w:val="false"/>
                          </w:tcPr>
                          <w:p>
                            <w:pPr>
                              <w:rPr>
                                <w:b/>
                                <w:color w:val="ff0000"/>
                                <w:lang w:val="mn-MN"/>
                              </w:rPr>
                            </w:pPr>
                            <w:r>
                              <w:rPr>
                                <w:b/>
                                <w:color w:val="ff0000"/>
                                <w:lang w:val="mn-MN"/>
                              </w:rPr>
                              <w:t xml:space="preserve">1</w:t>
                            </w:r>
                            <w:r>
                              <w:rPr>
                                <w:b/>
                                <w:color w:val="ff0000"/>
                                <w:lang w:val="mn-MN"/>
                              </w:rPr>
                            </w:r>
                          </w:p>
                        </w:tc>
                        <w:tc>
                          <w:tcPr>
                            <w:shd w:val="clear" w:color="auto" w:fill="auto"/>
                            <w:tcW w:w="1440" w:type="dxa"/>
                            <w:textDirection w:val="lrTb"/>
                            <w:noWrap w:val="false"/>
                          </w:tcPr>
                          <w:p>
                            <w:pPr>
                              <w:rPr>
                                <w:b/>
                                <w:color w:val="ff0000"/>
                                <w:lang w:val="mn-MN"/>
                              </w:rPr>
                            </w:pPr>
                            <w:r>
                              <w:rPr>
                                <w:b/>
                                <w:color w:val="ff0000"/>
                                <w:lang w:val="mn-MN"/>
                              </w:rPr>
                              <w:t xml:space="preserve">2</w:t>
                            </w:r>
                            <w:r>
                              <w:rPr>
                                <w:b/>
                                <w:color w:val="ff0000"/>
                                <w:lang w:val="mn-MN"/>
                              </w:rPr>
                            </w:r>
                          </w:p>
                        </w:tc>
                        <w:tc>
                          <w:tcPr>
                            <w:shd w:val="clear" w:color="auto" w:fill="auto"/>
                            <w:tcW w:w="1440" w:type="dxa"/>
                            <w:textDirection w:val="lrTb"/>
                            <w:noWrap w:val="false"/>
                          </w:tcPr>
                          <w:p>
                            <w:pPr>
                              <w:rPr>
                                <w:b/>
                                <w:color w:val="ff0000"/>
                                <w:lang w:val="mn-MN"/>
                              </w:rPr>
                            </w:pPr>
                            <w:r>
                              <w:rPr>
                                <w:b/>
                                <w:color w:val="ff0000"/>
                                <w:lang w:val="mn-MN"/>
                              </w:rPr>
                              <w:t xml:space="preserve">3</w:t>
                            </w:r>
                            <w:r>
                              <w:rPr>
                                <w:b/>
                                <w:color w:val="ff0000"/>
                                <w:lang w:val="mn-MN"/>
                              </w:rPr>
                            </w:r>
                          </w:p>
                        </w:tc>
                        <w:tc>
                          <w:tcPr>
                            <w:shd w:val="clear" w:color="auto" w:fill="auto"/>
                            <w:tcW w:w="1620" w:type="dxa"/>
                            <w:textDirection w:val="lrTb"/>
                            <w:noWrap w:val="false"/>
                          </w:tcPr>
                          <w:p>
                            <w:pPr>
                              <w:rPr>
                                <w:b/>
                                <w:color w:val="ff0000"/>
                                <w:lang w:val="mn-MN"/>
                              </w:rPr>
                            </w:pPr>
                            <w:r>
                              <w:rPr>
                                <w:b/>
                                <w:color w:val="ff0000"/>
                                <w:lang w:val="mn-MN"/>
                              </w:rPr>
                              <w:t xml:space="preserve">4</w:t>
                            </w:r>
                            <w:r>
                              <w:rPr>
                                <w:b/>
                                <w:color w:val="ff0000"/>
                                <w:lang w:val="mn-MN"/>
                              </w:rPr>
                            </w:r>
                          </w:p>
                        </w:tc>
                        <w:tc>
                          <w:tcPr>
                            <w:shd w:val="clear" w:color="auto" w:fill="auto"/>
                            <w:tcW w:w="1800" w:type="dxa"/>
                            <w:textDirection w:val="lrTb"/>
                            <w:noWrap w:val="false"/>
                          </w:tcPr>
                          <w:p>
                            <w:pPr>
                              <w:rPr>
                                <w:b/>
                                <w:color w:val="ff0000"/>
                                <w:lang w:val="mn-MN"/>
                              </w:rPr>
                            </w:pPr>
                            <w:r>
                              <w:rPr>
                                <w:b/>
                                <w:color w:val="ff0000"/>
                                <w:lang w:val="mn-MN"/>
                              </w:rPr>
                              <w:t xml:space="preserve">5</w:t>
                            </w:r>
                            <w:r>
                              <w:rPr>
                                <w:b/>
                                <w:color w:val="ff0000"/>
                                <w:lang w:val="mn-MN"/>
                              </w:rPr>
                            </w:r>
                          </w:p>
                        </w:tc>
                        <w:tc>
                          <w:tcPr>
                            <w:shd w:val="clear" w:color="auto" w:fill="auto"/>
                            <w:tcW w:w="1440" w:type="dxa"/>
                            <w:textDirection w:val="lrTb"/>
                            <w:noWrap w:val="false"/>
                          </w:tcPr>
                          <w:p>
                            <w:pPr>
                              <w:rPr>
                                <w:b/>
                                <w:color w:val="ff0000"/>
                                <w:lang w:val="mn-MN"/>
                              </w:rPr>
                            </w:pPr>
                            <w:r>
                              <w:rPr>
                                <w:b/>
                                <w:color w:val="ff0000"/>
                                <w:lang w:val="mn-MN"/>
                              </w:rPr>
                              <w:t xml:space="preserve">6</w:t>
                            </w:r>
                            <w:r>
                              <w:rPr>
                                <w:b/>
                                <w:color w:val="ff0000"/>
                                <w:lang w:val="mn-MN"/>
                              </w:rPr>
                            </w:r>
                          </w:p>
                        </w:tc>
                      </w:tr>
                      <w:tr>
                        <w:tblPrEx/>
                        <w:trPr/>
                        <w:tc>
                          <w:tcPr>
                            <w:shd w:val="clear" w:color="auto" w:fill="auto"/>
                            <w:tcW w:w="1548" w:type="dxa"/>
                            <w:textDirection w:val="lrTb"/>
                            <w:noWrap w:val="false"/>
                          </w:tcPr>
                          <w:p>
                            <w:pPr>
                              <w:rPr>
                                <w:b/>
                                <w:color w:val="ff0000"/>
                                <w:sz w:val="20"/>
                                <w:szCs w:val="20"/>
                                <w:lang w:val="mn-MN"/>
                              </w:rPr>
                            </w:pPr>
                            <w:r>
                              <w:rPr>
                                <w:b/>
                                <w:color w:val="ff0000"/>
                                <w:sz w:val="20"/>
                                <w:szCs w:val="20"/>
                                <w:lang w:val="mn-MN"/>
                              </w:rPr>
                              <w:t xml:space="preserve">Би үглөөнэй эдеэ барижа байнаб. Ролигоор гүйлгэхэмнай</w:t>
                            </w:r>
                            <w:r>
                              <w:rPr>
                                <w:b/>
                                <w:color w:val="ff0000"/>
                                <w:lang w:val="mn-MN"/>
                              </w:rPr>
                              <w:t xml:space="preserve"> </w:t>
                            </w:r>
                            <w:r>
                              <w:rPr>
                                <w:b/>
                                <w:color w:val="ff0000"/>
                                <w:sz w:val="20"/>
                                <w:szCs w:val="20"/>
                                <w:lang w:val="mn-MN"/>
                              </w:rPr>
                              <w:t xml:space="preserve">гү?</w:t>
                            </w:r>
                            <w:r>
                              <w:rPr>
                                <w:b/>
                                <w:color w:val="ff0000"/>
                                <w:sz w:val="20"/>
                                <w:szCs w:val="20"/>
                                <w:lang w:val="mn-MN"/>
                              </w:rPr>
                            </w:r>
                          </w:p>
                          <w:p>
                            <w:pPr>
                              <w:rPr>
                                <w:b/>
                                <w:color w:val="ff0000"/>
                                <w:sz w:val="20"/>
                                <w:szCs w:val="20"/>
                                <w:lang w:val="mn-MN"/>
                              </w:rPr>
                            </w:pPr>
                            <w:r>
                              <w:rPr>
                                <w:b/>
                                <w:color w:val="ff0000"/>
                                <w:sz w:val="20"/>
                                <w:szCs w:val="20"/>
                                <w:lang w:val="mn-MN"/>
                              </w:rPr>
                              <w:t xml:space="preserve">Баяртай!</w:t>
                            </w:r>
                            <w:r>
                              <w:rPr>
                                <w:b/>
                                <w:color w:val="ff0000"/>
                                <w:sz w:val="20"/>
                                <w:szCs w:val="20"/>
                                <w:lang w:val="mn-MN"/>
                              </w:rPr>
                            </w:r>
                          </w:p>
                          <w:p>
                            <w:pPr>
                              <w:rPr>
                                <w:b/>
                                <w:color w:val="ff0000"/>
                                <w:sz w:val="20"/>
                                <w:szCs w:val="20"/>
                                <w:lang w:val="mn-MN"/>
                              </w:rPr>
                            </w:pPr>
                            <w:r>
                              <w:rPr>
                                <w:b/>
                                <w:color w:val="ff0000"/>
                                <w:sz w:val="20"/>
                                <w:szCs w:val="20"/>
                                <w:lang w:val="mn-MN"/>
                              </w:rPr>
                              <w:t xml:space="preserve">Алдар.</w:t>
                            </w:r>
                            <w:r>
                              <w:rPr>
                                <w:b/>
                                <w:color w:val="ff0000"/>
                                <w:sz w:val="20"/>
                                <w:szCs w:val="2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p>
                            <w:pPr>
                              <w:rPr>
                                <w:b/>
                                <w:color w:val="ff0000"/>
                                <w:lang w:val="mn-MN"/>
                              </w:rPr>
                            </w:pPr>
                            <w:r>
                              <w:rPr>
                                <w:b/>
                                <w:color w:val="ff0000"/>
                                <w:lang w:val="mn-MN"/>
                              </w:rPr>
                            </w:r>
                            <w:r>
                              <w:rPr>
                                <w:b/>
                                <w:color w:val="ff0000"/>
                                <w:lang w:val="mn-MN"/>
                              </w:rPr>
                            </w:r>
                          </w:p>
                        </w:tc>
                        <w:tc>
                          <w:tcPr>
                            <w:shd w:val="clear" w:color="auto" w:fill="auto"/>
                            <w:tcW w:w="1440" w:type="dxa"/>
                            <w:textDirection w:val="lrTb"/>
                            <w:noWrap w:val="false"/>
                          </w:tcPr>
                          <w:p>
                            <w:pPr>
                              <w:rPr>
                                <w:b/>
                                <w:color w:val="ff0000"/>
                                <w:sz w:val="20"/>
                                <w:szCs w:val="20"/>
                                <w:lang w:val="mn-MN"/>
                              </w:rPr>
                            </w:pPr>
                            <w:r>
                              <w:rPr>
                                <w:b/>
                                <w:color w:val="ff0000"/>
                                <w:sz w:val="20"/>
                                <w:szCs w:val="20"/>
                                <w:lang w:val="mn-MN"/>
                              </w:rPr>
                              <w:t xml:space="preserve">Сайн, би бодохогүйб, үшөө эртэ байна.</w:t>
                            </w:r>
                            <w:r>
                              <w:rPr>
                                <w:b/>
                                <w:color w:val="ff0000"/>
                                <w:sz w:val="20"/>
                                <w:szCs w:val="20"/>
                                <w:lang w:val="mn-MN"/>
                              </w:rPr>
                            </w:r>
                          </w:p>
                          <w:p>
                            <w:pPr>
                              <w:rPr>
                                <w:b/>
                                <w:color w:val="ff0000"/>
                                <w:sz w:val="20"/>
                                <w:szCs w:val="20"/>
                                <w:lang w:val="mn-MN"/>
                              </w:rPr>
                            </w:pPr>
                            <w:r>
                              <w:rPr>
                                <w:b/>
                                <w:color w:val="ff0000"/>
                                <w:sz w:val="20"/>
                                <w:szCs w:val="20"/>
                                <w:lang w:val="mn-MN"/>
                              </w:rPr>
                              <w:t xml:space="preserve">Ханда.</w:t>
                            </w:r>
                            <w:r>
                              <w:rPr>
                                <w:b/>
                                <w:color w:val="ff0000"/>
                                <w:sz w:val="20"/>
                                <w:szCs w:val="20"/>
                                <w:lang w:val="mn-MN"/>
                              </w:rPr>
                            </w:r>
                          </w:p>
                          <w:p>
                            <w:pPr>
                              <w:rPr>
                                <w:b/>
                                <w:color w:val="ff0000"/>
                                <w:lang w:val="mn-MN"/>
                              </w:rPr>
                            </w:pPr>
                            <w:r>
                              <w:rPr>
                                <w:b/>
                                <w:color w:val="ff0000"/>
                                <w:lang w:val="mn-MN"/>
                              </w:rPr>
                            </w:r>
                            <w:r>
                              <w:rPr>
                                <w:b/>
                                <w:color w:val="ff0000"/>
                                <w:lang w:val="mn-MN"/>
                              </w:rPr>
                            </w:r>
                          </w:p>
                        </w:tc>
                        <w:tc>
                          <w:tcPr>
                            <w:shd w:val="clear" w:color="auto" w:fill="auto"/>
                            <w:tcW w:w="1440" w:type="dxa"/>
                            <w:textDirection w:val="lrTb"/>
                            <w:noWrap w:val="false"/>
                          </w:tcPr>
                          <w:p>
                            <w:pPr>
                              <w:rPr>
                                <w:b/>
                                <w:color w:val="ff0000"/>
                                <w:sz w:val="20"/>
                                <w:szCs w:val="20"/>
                                <w:lang w:val="mn-MN"/>
                              </w:rPr>
                            </w:pPr>
                            <w:r>
                              <w:rPr>
                                <w:b/>
                                <w:color w:val="ff0000"/>
                                <w:sz w:val="20"/>
                                <w:szCs w:val="20"/>
                                <w:lang w:val="mn-MN"/>
                              </w:rPr>
                              <w:t xml:space="preserve">Би ехэ эсээб</w:t>
                            </w:r>
                            <w:r>
                              <w:rPr>
                                <w:b/>
                                <w:color w:val="ff0000"/>
                                <w:lang w:val="mn-MN"/>
                              </w:rPr>
                              <w:t xml:space="preserve">. </w:t>
                            </w:r>
                            <w:r>
                              <w:rPr>
                                <w:b/>
                                <w:color w:val="ff0000"/>
                                <w:sz w:val="20"/>
                                <w:szCs w:val="20"/>
                                <w:lang w:val="mn-MN"/>
                              </w:rPr>
                              <w:t xml:space="preserve">Бүхэли үдэр санаар гүйбэб.</w:t>
                            </w:r>
                            <w:r>
                              <w:rPr>
                                <w:b/>
                                <w:color w:val="ff0000"/>
                                <w:sz w:val="20"/>
                                <w:szCs w:val="20"/>
                                <w:lang w:val="mn-MN"/>
                              </w:rPr>
                            </w:r>
                          </w:p>
                          <w:p>
                            <w:pPr>
                              <w:rPr>
                                <w:b/>
                                <w:color w:val="ff0000"/>
                                <w:sz w:val="20"/>
                                <w:szCs w:val="20"/>
                                <w:lang w:val="mn-MN"/>
                              </w:rPr>
                            </w:pPr>
                            <w:r>
                              <w:rPr>
                                <w:b/>
                                <w:color w:val="ff0000"/>
                                <w:sz w:val="20"/>
                                <w:szCs w:val="20"/>
                                <w:lang w:val="mn-MN"/>
                              </w:rPr>
                              <w:t xml:space="preserve">Амгалан нойрсогты.</w:t>
                            </w:r>
                            <w:r>
                              <w:rPr>
                                <w:b/>
                                <w:color w:val="ff0000"/>
                                <w:sz w:val="20"/>
                                <w:szCs w:val="20"/>
                                <w:lang w:val="mn-MN"/>
                              </w:rPr>
                            </w:r>
                          </w:p>
                          <w:p>
                            <w:pPr>
                              <w:rPr>
                                <w:b/>
                                <w:color w:val="ff0000"/>
                                <w:sz w:val="20"/>
                                <w:szCs w:val="20"/>
                                <w:lang w:val="mn-MN"/>
                              </w:rPr>
                            </w:pPr>
                            <w:r>
                              <w:rPr>
                                <w:b/>
                                <w:color w:val="ff0000"/>
                                <w:sz w:val="20"/>
                                <w:szCs w:val="20"/>
                                <w:lang w:val="mn-MN"/>
                              </w:rPr>
                              <w:t xml:space="preserve">Аюша</w:t>
                            </w:r>
                            <w:r>
                              <w:rPr>
                                <w:b/>
                                <w:color w:val="ff0000"/>
                                <w:sz w:val="20"/>
                                <w:szCs w:val="20"/>
                                <w:lang w:val="mn-MN"/>
                              </w:rPr>
                            </w:r>
                          </w:p>
                          <w:p>
                            <w:pPr>
                              <w:rPr>
                                <w:b/>
                                <w:color w:val="ff0000"/>
                                <w:lang w:val="mn-MN"/>
                              </w:rPr>
                            </w:pPr>
                            <w:r>
                              <w:rPr>
                                <w:b/>
                                <w:color w:val="ff0000"/>
                                <w:lang w:val="mn-MN"/>
                              </w:rPr>
                            </w:r>
                            <w:r>
                              <w:rPr>
                                <w:b/>
                                <w:color w:val="ff0000"/>
                                <w:lang w:val="mn-MN"/>
                              </w:rPr>
                            </w:r>
                          </w:p>
                        </w:tc>
                        <w:tc>
                          <w:tcPr>
                            <w:shd w:val="clear" w:color="auto" w:fill="auto"/>
                            <w:tcW w:w="1620" w:type="dxa"/>
                            <w:textDirection w:val="lrTb"/>
                            <w:noWrap w:val="false"/>
                          </w:tcPr>
                          <w:p>
                            <w:pPr>
                              <w:rPr>
                                <w:b/>
                                <w:color w:val="ff0000"/>
                                <w:sz w:val="20"/>
                                <w:szCs w:val="20"/>
                                <w:lang w:val="mn-MN"/>
                              </w:rPr>
                            </w:pPr>
                            <w:r>
                              <w:rPr>
                                <w:b/>
                                <w:color w:val="ff0000"/>
                                <w:sz w:val="20"/>
                                <w:szCs w:val="20"/>
                                <w:lang w:val="mn-MN"/>
                              </w:rPr>
                              <w:t xml:space="preserve">Сайн, би үшөө ресторанда һуунаб, һүүлдэнь шамай угтахаб.</w:t>
                            </w:r>
                            <w:r>
                              <w:rPr>
                                <w:b/>
                                <w:color w:val="ff0000"/>
                                <w:sz w:val="20"/>
                                <w:szCs w:val="20"/>
                                <w:lang w:val="mn-MN"/>
                              </w:rPr>
                            </w:r>
                          </w:p>
                          <w:p>
                            <w:pPr>
                              <w:rPr>
                                <w:b/>
                                <w:color w:val="ff0000"/>
                                <w:sz w:val="20"/>
                                <w:szCs w:val="20"/>
                                <w:lang w:val="mn-MN"/>
                              </w:rPr>
                            </w:pPr>
                            <w:r>
                              <w:rPr>
                                <w:b/>
                                <w:color w:val="ff0000"/>
                                <w:sz w:val="20"/>
                                <w:szCs w:val="20"/>
                                <w:lang w:val="mn-MN"/>
                              </w:rPr>
                              <w:t xml:space="preserve">Баяртай!</w:t>
                            </w:r>
                            <w:r>
                              <w:rPr>
                                <w:b/>
                                <w:color w:val="ff0000"/>
                                <w:sz w:val="20"/>
                                <w:szCs w:val="20"/>
                                <w:lang w:val="mn-MN"/>
                              </w:rPr>
                            </w:r>
                          </w:p>
                          <w:p>
                            <w:pPr>
                              <w:rPr>
                                <w:b/>
                                <w:color w:val="ff0000"/>
                                <w:sz w:val="20"/>
                                <w:szCs w:val="20"/>
                                <w:lang w:val="mn-MN"/>
                              </w:rPr>
                            </w:pPr>
                            <w:r>
                              <w:rPr>
                                <w:b/>
                                <w:color w:val="ff0000"/>
                                <w:sz w:val="20"/>
                                <w:szCs w:val="20"/>
                                <w:lang w:val="mn-MN"/>
                              </w:rPr>
                              <w:t xml:space="preserve">Майдар</w:t>
                            </w:r>
                            <w:r>
                              <w:rPr>
                                <w:b/>
                                <w:color w:val="ff0000"/>
                                <w:sz w:val="20"/>
                                <w:szCs w:val="20"/>
                                <w:lang w:val="mn-MN"/>
                              </w:rPr>
                            </w:r>
                          </w:p>
                        </w:tc>
                        <w:tc>
                          <w:tcPr>
                            <w:shd w:val="clear" w:color="auto" w:fill="auto"/>
                            <w:tcW w:w="1800" w:type="dxa"/>
                            <w:textDirection w:val="lrTb"/>
                            <w:noWrap w:val="false"/>
                          </w:tcPr>
                          <w:p>
                            <w:pPr>
                              <w:rPr>
                                <w:b/>
                                <w:color w:val="ff0000"/>
                                <w:sz w:val="20"/>
                                <w:szCs w:val="20"/>
                                <w:lang w:val="mn-MN"/>
                              </w:rPr>
                            </w:pPr>
                            <w:r>
                              <w:rPr>
                                <w:b/>
                                <w:color w:val="ff0000"/>
                                <w:sz w:val="20"/>
                                <w:szCs w:val="20"/>
                                <w:lang w:val="mn-MN"/>
                              </w:rPr>
                              <w:t xml:space="preserve">Сайн, 5 саг болобо. Булта кинодо һууна, харин би хими үзэнэб. Ши юу хэнэбши? Номина.</w:t>
                            </w:r>
                            <w:r>
                              <w:rPr>
                                <w:b/>
                                <w:color w:val="ff0000"/>
                                <w:sz w:val="20"/>
                                <w:szCs w:val="20"/>
                                <w:lang w:val="mn-MN"/>
                              </w:rPr>
                            </w:r>
                          </w:p>
                        </w:tc>
                        <w:tc>
                          <w:tcPr>
                            <w:shd w:val="clear" w:color="auto" w:fill="auto"/>
                            <w:tcW w:w="1440" w:type="dxa"/>
                            <w:textDirection w:val="lrTb"/>
                            <w:noWrap w:val="false"/>
                          </w:tcPr>
                          <w:p>
                            <w:pPr>
                              <w:rPr>
                                <w:b/>
                                <w:color w:val="ff0000"/>
                                <w:lang w:val="mn-MN"/>
                              </w:rPr>
                            </w:pPr>
                            <w:r>
                              <w:rPr>
                                <w:b/>
                                <w:color w:val="ff0000"/>
                                <w:lang w:val="mn-MN"/>
                              </w:rPr>
                              <w:t xml:space="preserve">Би орой гэртээ ерэхэб. Харанхы боложо байна.</w:t>
                            </w:r>
                            <w:r>
                              <w:rPr>
                                <w:b/>
                                <w:color w:val="ff0000"/>
                                <w:lang w:val="mn-MN"/>
                              </w:rPr>
                            </w:r>
                          </w:p>
                          <w:p>
                            <w:pPr>
                              <w:rPr>
                                <w:b/>
                                <w:color w:val="ff0000"/>
                                <w:lang w:val="mn-MN"/>
                              </w:rPr>
                            </w:pPr>
                            <w:r>
                              <w:rPr>
                                <w:b/>
                                <w:color w:val="ff0000"/>
                                <w:lang w:val="mn-MN"/>
                              </w:rPr>
                              <w:t xml:space="preserve">Дина.</w:t>
                            </w:r>
                            <w:r>
                              <w:rPr>
                                <w:b/>
                                <w:color w:val="ff0000"/>
                                <w:lang w:val="mn-MN"/>
                              </w:rPr>
                            </w:r>
                          </w:p>
                        </w:tc>
                      </w:tr>
                    </w:tbl>
                    <w:p>
                      <w:pPr>
                        <w:rPr>
                          <w:lang w:val="mn-MN"/>
                        </w:rPr>
                      </w:pPr>
                      <w:r>
                        <w:rPr>
                          <w:lang w:val="mn-MN"/>
                        </w:rPr>
                      </w:r>
                      <w:r>
                        <w:rPr>
                          <w:lang w:val="mn-MN"/>
                        </w:rPr>
                      </w:r>
                    </w:p>
                  </w:txbxContent>
                </v:textbox>
              </v:shape>
            </w:pict>
          </mc:Fallback>
        </mc:AlternateContent>
      </w:r>
      <w:r>
        <w:rPr>
          <w:rFonts w:eastAsia="MS Mincho" w:cs="Times New Roman"/>
          <w:sz w:val="24"/>
          <w:szCs w:val="24"/>
          <w:lang w:val="mn-MN" w:eastAsia="ja-JP"/>
        </w:rPr>
      </w:r>
    </w:p>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ind w:left="360"/>
        <w:jc w:val="both"/>
        <w:spacing w:line="360" w:lineRule="auto"/>
        <w:tabs>
          <w:tab w:val="left" w:pos="6975" w:leader="none"/>
        </w:tabs>
        <w:rPr>
          <w:rFonts w:eastAsia="MS Mincho" w:cs="Times New Roman"/>
          <w:sz w:val="24"/>
          <w:szCs w:val="24"/>
          <w:lang w:val="mn-MN" w:eastAsia="ja-JP"/>
        </w:rPr>
      </w:pPr>
      <w:r>
        <w:rPr>
          <w:rFonts w:eastAsia="MS Mincho" w:cs="Times New Roman"/>
          <w:sz w:val="24"/>
          <w:szCs w:val="24"/>
          <w:lang w:val="mn-MN" w:eastAsia="ja-JP"/>
        </w:rPr>
        <w:tab/>
      </w:r>
      <w:r>
        <w:rPr>
          <w:rFonts w:eastAsia="MS Mincho" w:cs="Times New Roman"/>
          <w:sz w:val="24"/>
          <w:szCs w:val="24"/>
          <w:lang w:val="mn-MN" w:eastAsia="ja-JP"/>
        </w:rPr>
      </w:r>
    </w:p>
    <w:p>
      <w:pPr>
        <w:ind w:left="360"/>
        <w:jc w:val="both"/>
        <w:spacing w:line="360" w:lineRule="auto"/>
        <w:tabs>
          <w:tab w:val="left" w:pos="3525" w:leader="none"/>
        </w:tabs>
        <w:rPr>
          <w:rFonts w:eastAsia="MS Mincho" w:cs="Times New Roman"/>
          <w:sz w:val="24"/>
          <w:szCs w:val="24"/>
          <w:lang w:val="mn-MN" w:eastAsia="ja-JP"/>
        </w:rPr>
      </w:pPr>
      <w:r>
        <w:rPr>
          <w:rFonts w:eastAsia="MS Mincho" w:cs="Times New Roman"/>
          <w:sz w:val="24"/>
          <w:szCs w:val="24"/>
          <w:lang w:val="mn-MN" w:eastAsia="ja-JP"/>
        </w:rPr>
        <w:tab/>
      </w:r>
      <w:r>
        <w:rPr>
          <w:rFonts w:eastAsia="MS Mincho" w:cs="Times New Roman"/>
          <w:sz w:val="24"/>
          <w:szCs w:val="24"/>
          <w:lang w:val="mn-MN" w:eastAsia="ja-JP"/>
        </w:rPr>
      </w:r>
    </w:p>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 Мэдүүлэл зохёгты.</w:t>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8"/>
        <w:gridCol w:w="3190"/>
        <w:gridCol w:w="3191"/>
      </w:tblGrid>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342900</wp:posOffset>
                      </wp:positionH>
                      <wp:positionV relativeFrom="paragraph">
                        <wp:posOffset>107950</wp:posOffset>
                      </wp:positionV>
                      <wp:extent cx="687070" cy="1030605"/>
                      <wp:effectExtent l="0" t="0" r="36830" b="23495"/>
                      <wp:wrapNone/>
                      <wp:docPr id="17" name="Line 32"/>
                      <wp:cNvGraphicFramePr/>
                      <a:graphic xmlns:a="http://schemas.openxmlformats.org/drawingml/2006/main">
                        <a:graphicData uri="http://schemas.microsoft.com/office/word/2010/wordprocessingShape">
                          <wps:wsp>
                            <wps:cNvPr id="0" name=""/>
                            <wps:cNvSpPr/>
                            <wps:spPr bwMode="auto">
                              <a:xfrm>
                                <a:off x="0" y="0"/>
                                <a:ext cx="687069" cy="1030605"/>
                              </a:xfrm>
                              <a:prstGeom prst="line">
                                <a:avLst/>
                              </a:prstGeom>
                              <a:noFill/>
                              <a:ln w="9525">
                                <a:solidFill>
                                  <a:srgbClr val="000000"/>
                                </a:solidFill>
                                <a:round/>
                                <a:headEnd/>
                                <a:tailEnd type="triangle" w="med" len="me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16" o:spid="_x0000_s16" style="position:absolute;left:0;text-align:left;z-index:251660288;mso-wrap-distance-left:9.00pt;mso-wrap-distance-top:0.00pt;mso-wrap-distance-right:9.00pt;mso-wrap-distance-bottom:0.00pt;visibility:visible;" from="27.0pt,8.5pt" to="81.1pt,89.6pt" filled="f" strokecolor="#000000" strokeweight="0.75pt"/>
                  </w:pict>
                </mc:Fallback>
              </mc:AlternateContent>
            </w:r>
            <w:r>
              <w:rPr>
                <w:rFonts w:eastAsia="MS Mincho" w:cs="Times New Roman"/>
                <w:sz w:val="24"/>
                <w:szCs w:val="24"/>
                <w:lang w:val="mn-MN" w:eastAsia="ja-JP"/>
              </w:rPr>
              <w:t xml:space="preserve">Алдар</w:t>
            </w:r>
            <w:r>
              <w:rPr>
                <w:rFonts w:eastAsia="MS Mincho" w:cs="Times New Roman"/>
                <w:sz w:val="24"/>
                <w:szCs w:val="24"/>
                <w:lang w:val="mn-MN" w:eastAsia="ja-JP"/>
              </w:rPr>
            </w:r>
          </w:p>
        </w:tc>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731520</wp:posOffset>
                      </wp:positionH>
                      <wp:positionV relativeFrom="paragraph">
                        <wp:posOffset>107950</wp:posOffset>
                      </wp:positionV>
                      <wp:extent cx="1374775" cy="1028700"/>
                      <wp:effectExtent l="0" t="25400" r="22225" b="0"/>
                      <wp:wrapNone/>
                      <wp:docPr id="18" name="Line 34"/>
                      <wp:cNvGraphicFramePr/>
                      <a:graphic xmlns:a="http://schemas.openxmlformats.org/drawingml/2006/main">
                        <a:graphicData uri="http://schemas.microsoft.com/office/word/2010/wordprocessingShape">
                          <wps:wsp>
                            <wps:cNvPr id="0" name=""/>
                            <wps:cNvSpPr/>
                            <wps:spPr bwMode="auto">
                              <a:xfrm flipV="1">
                                <a:off x="0" y="0"/>
                                <a:ext cx="1374775" cy="1028700"/>
                              </a:xfrm>
                              <a:prstGeom prst="line">
                                <a:avLst/>
                              </a:prstGeom>
                              <a:noFill/>
                              <a:ln w="9525">
                                <a:solidFill>
                                  <a:srgbClr val="000000"/>
                                </a:solidFill>
                                <a:round/>
                                <a:headEnd/>
                                <a:tailEnd type="triangle" w="med" len="me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17" o:spid="_x0000_s17" style="position:absolute;left:0;text-align:left;z-index:251661312;mso-wrap-distance-left:9.00pt;mso-wrap-distance-top:0.00pt;mso-wrap-distance-right:9.00pt;mso-wrap-distance-bottom:0.00pt;flip:y;visibility:visible;" from="57.6pt,8.5pt" to="165.8pt,89.5pt" filled="f" strokecolor="#000000" strokeweight="0.75pt"/>
                  </w:pict>
                </mc:Fallback>
              </mc:AlternateContent>
            </w:r>
            <w:r>
              <w:rPr>
                <w:rFonts w:eastAsia="MS Mincho" w:cs="Times New Roman"/>
                <w:sz w:val="24"/>
                <w:szCs w:val="24"/>
                <w:lang w:val="mn-MN" w:eastAsia="ja-JP"/>
              </w:rPr>
              <w:t xml:space="preserve">үдэшэ</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ролигоор гүйлгэнэ</w:t>
            </w:r>
            <w:r>
              <w:rPr>
                <w:rFonts w:eastAsia="MS Mincho" w:cs="Times New Roman"/>
                <w:sz w:val="24"/>
                <w:szCs w:val="24"/>
                <w:lang w:val="mn-MN" w:eastAsia="ja-JP"/>
              </w:rPr>
            </w:r>
          </w:p>
        </w:tc>
      </w:tr>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Ханда</w:t>
            </w:r>
            <w:r>
              <w:rPr>
                <w:rFonts w:eastAsia="MS Mincho" w:cs="Times New Roman"/>
                <w:sz w:val="24"/>
                <w:szCs w:val="24"/>
                <w:lang w:val="mn-MN" w:eastAsia="ja-JP"/>
              </w:rPr>
            </w:r>
          </w:p>
        </w:tc>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Үдэшэ</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орой гэртээ ерэхэ</w:t>
            </w:r>
            <w:r>
              <w:rPr>
                <w:rFonts w:eastAsia="MS Mincho" w:cs="Times New Roman"/>
                <w:sz w:val="24"/>
                <w:szCs w:val="24"/>
                <w:lang w:val="mn-MN" w:eastAsia="ja-JP"/>
              </w:rPr>
            </w:r>
          </w:p>
        </w:tc>
      </w:tr>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Аюша</w:t>
            </w:r>
            <w:r>
              <w:rPr>
                <w:rFonts w:eastAsia="MS Mincho" w:cs="Times New Roman"/>
                <w:sz w:val="24"/>
                <w:szCs w:val="24"/>
                <w:lang w:val="mn-MN" w:eastAsia="ja-JP"/>
              </w:rPr>
            </w:r>
          </w:p>
        </w:tc>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үглөөгүүр </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ресторанда һууна</w:t>
            </w:r>
            <w:r>
              <w:rPr>
                <w:rFonts w:eastAsia="MS Mincho" w:cs="Times New Roman"/>
                <w:sz w:val="24"/>
                <w:szCs w:val="24"/>
                <w:lang w:val="mn-MN" w:eastAsia="ja-JP"/>
              </w:rPr>
            </w:r>
          </w:p>
        </w:tc>
      </w:tr>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Майдар</w:t>
            </w:r>
            <w:r>
              <w:rPr>
                <w:rFonts w:eastAsia="MS Mincho" w:cs="Times New Roman"/>
                <w:sz w:val="24"/>
                <w:szCs w:val="24"/>
                <w:lang w:val="mn-MN" w:eastAsia="ja-JP"/>
              </w:rPr>
            </w:r>
          </w:p>
        </w:tc>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Үдэр</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эсээд, унтаба</w:t>
            </w:r>
            <w:r>
              <w:rPr>
                <w:rFonts w:eastAsia="MS Mincho" w:cs="Times New Roman"/>
                <w:sz w:val="24"/>
                <w:szCs w:val="24"/>
                <w:lang w:val="mn-MN" w:eastAsia="ja-JP"/>
              </w:rPr>
            </w:r>
          </w:p>
        </w:tc>
      </w:tr>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Номина</w:t>
            </w:r>
            <w:r>
              <w:rPr>
                <w:rFonts w:eastAsia="MS Mincho" w:cs="Times New Roman"/>
                <w:sz w:val="24"/>
                <w:szCs w:val="24"/>
                <w:lang w:val="mn-MN" w:eastAsia="ja-JP"/>
              </w:rPr>
            </w:r>
          </w:p>
        </w:tc>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Үглөөгүүр</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бодоногүй</w:t>
            </w:r>
            <w:r>
              <w:rPr>
                <w:rFonts w:eastAsia="MS Mincho" w:cs="Times New Roman"/>
                <w:sz w:val="24"/>
                <w:szCs w:val="24"/>
                <w:lang w:val="mn-MN" w:eastAsia="ja-JP"/>
              </w:rPr>
            </w:r>
          </w:p>
        </w:tc>
      </w:tr>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Дина</w:t>
            </w:r>
            <w:r>
              <w:rPr>
                <w:rFonts w:eastAsia="MS Mincho" w:cs="Times New Roman"/>
                <w:sz w:val="24"/>
                <w:szCs w:val="24"/>
                <w:lang w:val="mn-MN" w:eastAsia="ja-JP"/>
              </w:rPr>
            </w:r>
          </w:p>
        </w:tc>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Һүни</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хими үзэнэ</w:t>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numPr>
          <w:ilvl w:val="0"/>
          <w:numId w:val="3"/>
        </w:num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Үглөөгүүр Алдар ролигоор гүйлгэнэ.</w:t>
      </w:r>
      <w:r>
        <w:rPr>
          <w:rFonts w:eastAsia="MS Mincho" w:cs="Times New Roman"/>
          <w:color w:val="ff0000"/>
          <w:sz w:val="24"/>
          <w:szCs w:val="24"/>
          <w:lang w:val="mn-MN" w:eastAsia="ja-JP"/>
        </w:rPr>
      </w:r>
    </w:p>
    <w:p>
      <w:pPr>
        <w:numPr>
          <w:ilvl w:val="0"/>
          <w:numId w:val="3"/>
        </w:num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Ханда үглөөгүүр ……………………</w:t>
      </w:r>
      <w:r>
        <w:rPr>
          <w:rFonts w:eastAsia="MS Mincho" w:cs="Times New Roman"/>
          <w:color w:val="ff0000"/>
          <w:sz w:val="24"/>
          <w:szCs w:val="24"/>
          <w:lang w:val="mn-MN" w:eastAsia="ja-JP"/>
        </w:rPr>
      </w:r>
    </w:p>
    <w:p>
      <w:pPr>
        <w:numPr>
          <w:ilvl w:val="0"/>
          <w:numId w:val="3"/>
        </w:num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w:t>
      </w:r>
      <w:r>
        <w:rPr>
          <w:rFonts w:eastAsia="MS Mincho" w:cs="Times New Roman"/>
          <w:color w:val="ff0000"/>
          <w:sz w:val="24"/>
          <w:szCs w:val="24"/>
          <w:lang w:val="mn-MN" w:eastAsia="ja-JP"/>
        </w:rPr>
      </w:r>
    </w:p>
    <w:p>
      <w:pPr>
        <w:numPr>
          <w:ilvl w:val="0"/>
          <w:numId w:val="3"/>
        </w:num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w:t>
      </w:r>
      <w:r>
        <w:rPr>
          <w:rFonts w:eastAsia="MS Mincho" w:cs="Times New Roman"/>
          <w:color w:val="ff0000"/>
          <w:sz w:val="24"/>
          <w:szCs w:val="24"/>
          <w:lang w:val="mn-MN" w:eastAsia="ja-JP"/>
        </w:rPr>
      </w:r>
    </w:p>
    <w:p>
      <w:pPr>
        <w:numPr>
          <w:ilvl w:val="0"/>
          <w:numId w:val="3"/>
        </w:num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t xml:space="preserve">……………………………………</w:t>
      </w:r>
      <w:r>
        <w:rPr>
          <w:rFonts w:eastAsia="MS Mincho" w:cs="Times New Roman"/>
          <w:color w:val="ff0000"/>
          <w:sz w:val="24"/>
          <w:szCs w:val="24"/>
          <w:lang w:val="mn-MN" w:eastAsia="ja-JP"/>
        </w:rPr>
      </w:r>
    </w:p>
    <w:p>
      <w:pPr>
        <w:jc w:val="both"/>
        <w:spacing w:line="360" w:lineRule="auto"/>
        <w:rPr>
          <w:rFonts w:eastAsia="MS Mincho" w:cs="Times New Roman"/>
          <w:color w:val="ff0000"/>
          <w:sz w:val="24"/>
          <w:szCs w:val="24"/>
          <w:lang w:val="mn-MN" w:eastAsia="ja-JP"/>
        </w:rPr>
      </w:pPr>
      <w:r>
        <w:rPr>
          <w:rFonts w:eastAsia="MS Mincho" w:cs="Times New Roman"/>
          <w:color w:val="ff0000"/>
          <w:sz w:val="24"/>
          <w:szCs w:val="24"/>
          <w:lang w:val="mn-MN" w:eastAsia="ja-JP"/>
        </w:rPr>
      </w:r>
      <w:r>
        <w:rPr>
          <w:rFonts w:eastAsia="MS Mincho" w:cs="Times New Roman"/>
          <w:color w:val="ff0000"/>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3. Ши амаралтын үдэр юу хэнэбши?</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 Текстэнүүдые уншагты. Лаура,Ли, Аюна тухай мэдээсэл суглуулагты. </w:t>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90"/>
        <w:gridCol w:w="2498"/>
        <w:gridCol w:w="3191"/>
      </w:tblGrid>
      <w:tr>
        <w:tblPrEx/>
        <w:trPr/>
        <w:tc>
          <w:tcPr>
            <w:shd w:val="clear" w:color="auto" w:fill="auto"/>
            <w:tcW w:w="3190" w:type="dxa"/>
            <w:textDirection w:val="lrTb"/>
            <w:noWrap w:val="false"/>
          </w:tcPr>
          <w:p>
            <w:pPr>
              <w:jc w:val="center"/>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929005" cy="862965"/>
                      <wp:effectExtent l="0" t="0" r="0" b="0"/>
                      <wp:docPr id="19" name="Рисунок 16"/>
                      <wp:cNvGraphicFramePr/>
                      <a:graphic xmlns:a="http://schemas.openxmlformats.org/drawingml/2006/main">
                        <a:graphicData uri="http://schemas.openxmlformats.org/drawingml/2006/picture">
                          <pic:pic xmlns:pic="http://schemas.openxmlformats.org/drawingml/2006/picture">
                            <pic:nvPicPr>
                              <pic:cNvPr id="0" name="Picture 100"/>
                              <pic:cNvPicPr/>
                              <pic:nvPr/>
                            </pic:nvPicPr>
                            <pic:blipFill>
                              <a:blip r:embed="rId10"/>
                              <a:srcRect l="32127" t="-2051" r="0" b="0"/>
                              <a:stretch/>
                            </pic:blipFill>
                            <pic:spPr bwMode="auto">
                              <a:xfrm>
                                <a:off x="0" y="0"/>
                                <a:ext cx="929005" cy="86296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73.15pt;height:67.95pt;mso-wrap-distance-left:0.00pt;mso-wrap-distance-top:0.00pt;mso-wrap-distance-right:0.00pt;mso-wrap-distance-bottom:0.00pt;" stroked="f">
                      <v:path textboxrect="0,0,0,0"/>
                      <v:imagedata r:id="rId10" o:title=""/>
                    </v:shape>
                  </w:pict>
                </mc:Fallback>
              </mc:AlternateConten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Лаура</w:t>
            </w:r>
            <w:r>
              <w:rPr>
                <w:rFonts w:eastAsia="MS Mincho" w:cs="Times New Roman"/>
                <w:sz w:val="24"/>
                <w:szCs w:val="24"/>
                <w:lang w:val="mn-MN" w:eastAsia="ja-JP"/>
              </w:rPr>
            </w:r>
          </w:p>
        </w:tc>
        <w:tc>
          <w:tcPr>
            <w:shd w:val="clear" w:color="auto" w:fill="auto"/>
            <w:tcW w:w="2498" w:type="dxa"/>
            <w:textDirection w:val="lrTb"/>
            <w:noWrap w:val="false"/>
          </w:tcPr>
          <w:p>
            <w:pPr>
              <w:jc w:val="center"/>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847725" cy="862965"/>
                      <wp:effectExtent l="0" t="0" r="0" b="0"/>
                      <wp:docPr id="20" name="Рисунок 17"/>
                      <wp:cNvGraphicFramePr/>
                      <a:graphic xmlns:a="http://schemas.openxmlformats.org/drawingml/2006/main">
                        <a:graphicData uri="http://schemas.openxmlformats.org/drawingml/2006/picture">
                          <pic:pic xmlns:pic="http://schemas.openxmlformats.org/drawingml/2006/picture">
                            <pic:nvPicPr>
                              <pic:cNvPr id="0" name="Picture 101"/>
                              <pic:cNvPicPr/>
                              <pic:nvPr/>
                            </pic:nvPicPr>
                            <pic:blipFill>
                              <a:blip r:embed="rId11"/>
                              <a:srcRect l="10770" t="-5432" r="11572" b="0"/>
                              <a:stretch/>
                            </pic:blipFill>
                            <pic:spPr bwMode="auto">
                              <a:xfrm>
                                <a:off x="0" y="0"/>
                                <a:ext cx="847725" cy="86296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66.75pt;height:67.95pt;mso-wrap-distance-left:0.00pt;mso-wrap-distance-top:0.00pt;mso-wrap-distance-right:0.00pt;mso-wrap-distance-bottom:0.00pt;" stroked="f">
                      <v:path textboxrect="0,0,0,0"/>
                      <v:imagedata r:id="rId11" o:title=""/>
                    </v:shape>
                  </w:pict>
                </mc:Fallback>
              </mc:AlternateConten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Ли</w:t>
            </w:r>
            <w:r>
              <w:rPr>
                <w:rFonts w:eastAsia="MS Mincho" w:cs="Times New Roman"/>
                <w:sz w:val="24"/>
                <w:szCs w:val="24"/>
                <w:lang w:val="mn-MN" w:eastAsia="ja-JP"/>
              </w:rPr>
            </w:r>
          </w:p>
        </w:tc>
        <w:tc>
          <w:tcPr>
            <w:shd w:val="clear" w:color="auto" w:fill="auto"/>
            <w:tcW w:w="3191" w:type="dxa"/>
            <w:textDirection w:val="lrTb"/>
            <w:noWrap w:val="false"/>
          </w:tcPr>
          <w:p>
            <w:pPr>
              <w:jc w:val="center"/>
              <w:spacing w:line="360" w:lineRule="auto"/>
              <w:rPr>
                <w:rFonts w:eastAsia="MS Mincho" w:cs="Times New Roman"/>
                <w:sz w:val="24"/>
                <w:szCs w:val="24"/>
                <w:lang w:val="mn-MN" w:eastAsia="ja-JP"/>
              </w:rPr>
            </w:pPr>
            <w:r>
              <w:rPr>
                <w:rFonts w:eastAsia="MS Mincho" w:cs="Times New Roman"/>
                <w:sz w:val="24"/>
                <w:szCs w:val="24"/>
                <w:lang w:eastAsia="ru-RU"/>
              </w:rPr>
              <mc:AlternateContent>
                <mc:Choice Requires="wpg">
                  <w:drawing>
                    <wp:inline xmlns:wp="http://schemas.openxmlformats.org/drawingml/2006/wordprocessingDrawing" distT="0" distB="0" distL="0" distR="0">
                      <wp:extent cx="612140" cy="862965"/>
                      <wp:effectExtent l="0" t="0" r="0" b="0"/>
                      <wp:docPr id="21" name="Рисунок 18"/>
                      <wp:cNvGraphicFramePr/>
                      <a:graphic xmlns:a="http://schemas.openxmlformats.org/drawingml/2006/main">
                        <a:graphicData uri="http://schemas.openxmlformats.org/drawingml/2006/picture">
                          <pic:pic xmlns:pic="http://schemas.openxmlformats.org/drawingml/2006/picture">
                            <pic:nvPicPr>
                              <pic:cNvPr id="0" name="Picture 102"/>
                              <pic:cNvPicPr/>
                              <pic:nvPr/>
                            </pic:nvPicPr>
                            <pic:blipFill>
                              <a:blip r:embed="rId19"/>
                              <a:srcRect l="24648" t="8690" r="39102" b="22760"/>
                              <a:stretch/>
                            </pic:blipFill>
                            <pic:spPr bwMode="auto">
                              <a:xfrm>
                                <a:off x="0" y="0"/>
                                <a:ext cx="612140" cy="862965"/>
                              </a:xfrm>
                              <a:prstGeom prst="rect">
                                <a:avLst/>
                              </a:prstGeom>
                              <a:solidFill>
                                <a:srgbClr val="FF0000"/>
                              </a:solid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8.20pt;height:67.95pt;mso-wrap-distance-left:0.00pt;mso-wrap-distance-top:0.00pt;mso-wrap-distance-right:0.00pt;mso-wrap-distance-bottom:0.00pt;" stroked="f">
                      <v:path textboxrect="0,0,0,0"/>
                      <v:imagedata r:id="rId19" o:title=""/>
                    </v:shape>
                  </w:pict>
                </mc:Fallback>
              </mc:AlternateContent>
            </w:r>
            <w:r>
              <w:rPr>
                <w:rFonts w:eastAsia="MS Mincho" w:cs="Times New Roman"/>
                <w:sz w:val="24"/>
                <w:szCs w:val="24"/>
                <w:lang w:val="mn-MN" w:eastAsia="ja-JP"/>
              </w:rPr>
            </w:r>
          </w:p>
          <w:p>
            <w:pPr>
              <w:jc w:val="center"/>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Аюна</w:t>
            </w:r>
            <w:r>
              <w:rPr>
                <w:rFonts w:eastAsia="MS Mincho" w:cs="Times New Roman"/>
                <w:sz w:val="24"/>
                <w:szCs w:val="24"/>
                <w:lang w:val="mn-MN" w:eastAsia="ja-JP"/>
              </w:rPr>
            </w:r>
          </w:p>
        </w:tc>
      </w:tr>
      <w:tr>
        <w:tblPrEx/>
        <w:trPr/>
        <w:tc>
          <w:tcPr>
            <w:shd w:val="clear" w:color="auto" w:fill="auto"/>
            <w:tcW w:w="319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Амаралтын үдэр би унтажа сададагби. Үдэ болотор гэртээ байнаби. Үдын һүүлээр нүхэдөөрөө уулзанаб. Һони һорьмойгоо хөөрэлдэнэбди, хүгжэм шагнанабди. Үдэшэндөө би телевизор харанаб.</w:t>
            </w:r>
            <w:r>
              <w:rPr>
                <w:rFonts w:eastAsia="MS Mincho" w:cs="Times New Roman"/>
                <w:sz w:val="24"/>
                <w:szCs w:val="24"/>
                <w:lang w:val="mn-MN" w:eastAsia="ja-JP"/>
              </w:rPr>
            </w:r>
          </w:p>
        </w:tc>
        <w:tc>
          <w:tcPr>
            <w:shd w:val="clear" w:color="auto" w:fill="auto"/>
            <w:tcW w:w="249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Амаралтын үдэр би эртэ бодоноб, номоо үзэнэб. Үдын һүүлээр нагасындаа айлшалнаб. Заримандаа музей, театр ошоноб.</w:t>
            </w:r>
            <w:r>
              <w:rPr>
                <w:rFonts w:eastAsia="MS Mincho" w:cs="Times New Roman"/>
                <w:sz w:val="24"/>
                <w:szCs w:val="24"/>
                <w:lang w:val="mn-MN" w:eastAsia="ja-JP"/>
              </w:rPr>
            </w:r>
          </w:p>
        </w:tc>
        <w:tc>
          <w:tcPr>
            <w:shd w:val="clear" w:color="auto" w:fill="auto"/>
            <w:tcW w:w="319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Амаралтын үдэртэ би дуратайб. Арба болотор унтанаб. Эжыдээ гэрээ сэбэрлэхэдэнь хамһалсанаб, амһарта, шала угаанаб. Үдэшэндөө ном уншанаб, телевизор харанаб, компьютераар нааданаб</w:t>
            </w:r>
            <w:r>
              <w:rPr>
                <w:rFonts w:eastAsia="MS Mincho" w:cs="Times New Roman"/>
                <w:sz w:val="24"/>
                <w:szCs w:val="24"/>
                <w:lang w:val="mn-MN" w:eastAsia="ja-JP"/>
              </w:rPr>
            </w:r>
          </w:p>
        </w:tc>
      </w:tr>
    </w:tbl>
    <w:p>
      <w:pPr>
        <w:ind w:left="360"/>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8"/>
        <w:gridCol w:w="1440"/>
        <w:gridCol w:w="1260"/>
        <w:gridCol w:w="1440"/>
      </w:tblGrid>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Лаура</w:t>
            </w:r>
            <w:r>
              <w:rPr>
                <w:rFonts w:eastAsia="MS Mincho" w:cs="Times New Roman"/>
                <w:sz w:val="24"/>
                <w:szCs w:val="24"/>
                <w:lang w:val="mn-MN" w:eastAsia="ja-JP"/>
              </w:rPr>
            </w:r>
          </w:p>
        </w:tc>
        <w:tc>
          <w:tcPr>
            <w:shd w:val="clear" w:color="auto" w:fill="auto"/>
            <w:tcW w:w="14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Ли</w:t>
            </w:r>
            <w:r>
              <w:rPr>
                <w:rFonts w:eastAsia="MS Mincho" w:cs="Times New Roman"/>
                <w:sz w:val="24"/>
                <w:szCs w:val="24"/>
                <w:lang w:val="mn-MN" w:eastAsia="ja-JP"/>
              </w:rPr>
            </w:r>
          </w:p>
        </w:tc>
        <w:tc>
          <w:tcPr>
            <w:shd w:val="clear" w:color="auto" w:fill="auto"/>
            <w:tcW w:w="126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Аюна</w:t>
            </w:r>
            <w:r>
              <w:rPr>
                <w:rFonts w:eastAsia="MS Mincho" w:cs="Times New Roman"/>
                <w:sz w:val="24"/>
                <w:szCs w:val="24"/>
                <w:lang w:val="mn-MN" w:eastAsia="ja-JP"/>
              </w:rPr>
            </w:r>
          </w:p>
        </w:tc>
        <w:tc>
          <w:tcPr>
            <w:shd w:val="clear" w:color="auto" w:fill="auto"/>
            <w:tcW w:w="14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Ши</w:t>
            </w:r>
            <w:r>
              <w:rPr>
                <w:rFonts w:eastAsia="MS Mincho" w:cs="Times New Roman"/>
                <w:sz w:val="24"/>
                <w:szCs w:val="24"/>
                <w:lang w:val="mn-MN" w:eastAsia="ja-JP"/>
              </w:rPr>
            </w:r>
          </w:p>
        </w:tc>
      </w:tr>
      <w:tr>
        <w:tblPrEx/>
        <w:trPr/>
        <w:tc>
          <w:tcPr>
            <w:shd w:val="clear" w:color="auto" w:fill="auto"/>
            <w:tcW w:w="154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Унтажа садана</w:t>
            </w:r>
            <w:r>
              <w:rPr>
                <w:rFonts w:eastAsia="MS Mincho" w:cs="Times New Roman"/>
                <w:sz w:val="24"/>
                <w:szCs w:val="24"/>
                <w:lang w:val="mn-MN" w:eastAsia="ja-JP"/>
              </w:rPr>
            </w:r>
          </w:p>
        </w:tc>
        <w:tc>
          <w:tcPr>
            <w:shd w:val="clear" w:color="auto" w:fill="auto"/>
            <w:tcW w:w="14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26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144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 Өөрынгөө амаралтын үдэр тухай хөөрэ.</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4. Хайшан гээд амаралтаяа үнгэргэнэбши?</w:t>
      </w:r>
      <w:r>
        <w:rPr>
          <w:rFonts w:eastAsia="MS Mincho" w:cs="Times New Roman"/>
          <w:b/>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Амаралтын үдэр тухай бэе бэедээ асуудал табигты.</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Амаралтын үдэр ши ном үзэнэгши?</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Уулзана гүш нүхэдөөрөө?</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w:t>
      </w:r>
      <w:r>
        <w:rPr>
          <w:rFonts w:eastAsia="MS Mincho" w:cs="Times New Roman"/>
          <w:sz w:val="24"/>
          <w:szCs w:val="24"/>
          <w:lang w:val="mn-MN" w:eastAsia="ja-JP"/>
        </w:rPr>
      </w:r>
    </w:p>
    <w:p>
      <w:pPr>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color w:val="ff0000"/>
          <w:sz w:val="32"/>
          <w:szCs w:val="32"/>
          <w:u w:val="single"/>
          <w:lang w:val="mn-MN" w:eastAsia="ja-JP"/>
        </w:rPr>
      </w:pPr>
      <w:r>
        <w:rPr>
          <w:rFonts w:eastAsia="MS Mincho" w:cs="Times New Roman"/>
          <w:b/>
          <w:color w:val="ff0000"/>
          <w:sz w:val="32"/>
          <w:szCs w:val="32"/>
          <w:u w:val="single"/>
          <w:lang w:val="mn-MN" w:eastAsia="ja-JP"/>
        </w:rPr>
        <w:t xml:space="preserve">Сүлөө саг.</w:t>
      </w:r>
      <w:r>
        <w:rPr>
          <w:rFonts w:eastAsia="MS Mincho" w:cs="Times New Roman"/>
          <w:b/>
          <w:color w:val="ff0000"/>
          <w:sz w:val="32"/>
          <w:szCs w:val="32"/>
          <w:u w:val="single"/>
          <w:lang w:val="mn-MN" w:eastAsia="ja-JP"/>
        </w:rPr>
      </w:r>
    </w:p>
    <w:p>
      <w:pPr>
        <w:jc w:val="both"/>
        <w:rPr>
          <w:rFonts w:eastAsia="MS Mincho" w:cs="Times New Roman"/>
          <w:b/>
          <w:szCs w:val="28"/>
          <w:lang w:val="mn-MN" w:eastAsia="ja-JP"/>
        </w:rPr>
      </w:pPr>
      <w:r>
        <w:rPr>
          <w:rFonts w:eastAsia="MS Mincho" w:cs="Times New Roman"/>
          <w:b/>
          <w:szCs w:val="28"/>
          <w:lang w:val="mn-MN" w:eastAsia="ja-JP"/>
        </w:rPr>
        <w:t xml:space="preserve">Иимэ үгэнүүд болон холбоо үгэнүүдые энэ хубида мэдэжэ абахат:</w:t>
      </w:r>
      <w:r>
        <w:rPr>
          <w:rFonts w:eastAsia="MS Mincho" w:cs="Times New Roman"/>
          <w:b/>
          <w:szCs w:val="28"/>
          <w:lang w:val="mn-MN" w:eastAsia="ja-JP"/>
        </w:rPr>
      </w:r>
    </w:p>
    <w:p>
      <w:pPr>
        <w:jc w:val="both"/>
        <w:rPr>
          <w:rFonts w:eastAsia="MS Mincho" w:cs="Times New Roman"/>
          <w:b/>
          <w:szCs w:val="28"/>
          <w:lang w:val="mn-MN" w:eastAsia="ja-JP"/>
        </w:rPr>
      </w:pPr>
      <w:r>
        <w:rPr>
          <w:rFonts w:eastAsia="MS Mincho" w:cs="Times New Roman"/>
          <w:b/>
          <w:szCs w:val="28"/>
          <w:lang w:val="mn-MN" w:eastAsia="ja-JP"/>
        </w:rPr>
      </w:r>
      <w:r>
        <w:rPr>
          <w:rFonts w:eastAsia="MS Mincho" w:cs="Times New Roman"/>
          <w:b/>
          <w:szCs w:val="28"/>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Сүлөө саг, элдэбын юумэн, бэшэг, дуун, зураг, табаг, мүнгэн, газар</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Гэдэг, хэхэ, худалдажа абаха, дууһана,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Сүлөөтэй</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Үдын һүүлээр, хэрэгтэй байна, торт бариха, үдэшын наада хэхэ, эльгээхэ, һанана, һанаа дүүрэн, сэдьхэл хананги, хүсэнэ</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Оройдоо, гансал, үгышье һаа, юуншье үгы, илангаяа, заатагүй,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Би ном уншанаб, үгышье һаа радио шагнанаб</w:t>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1. Сүлөө саг гэжэ юун бэ? Текст уншаад, харюусагты.</w:t>
      </w:r>
      <w:r>
        <w:rPr>
          <w:rFonts w:eastAsia="MS Mincho" w:cs="Times New Roman"/>
          <w:b/>
          <w:sz w:val="24"/>
          <w:szCs w:val="24"/>
          <w:lang w:val="mn-MN" w:eastAsia="ja-JP"/>
        </w:rPr>
      </w:r>
    </w:p>
    <w:p>
      <w:pPr>
        <w:rPr>
          <w:rFonts w:eastAsia="MS Mincho" w:cs="Times New Roman"/>
          <w:sz w:val="24"/>
          <w:szCs w:val="24"/>
          <w:lang w:val="mn-MN" w:eastAsia="ja-JP"/>
        </w:rPr>
      </w:pPr>
      <w:r>
        <w:rPr>
          <w:rFonts w:eastAsia="MS Mincho" w:cs="Times New Roman"/>
          <w:sz w:val="24"/>
          <w:szCs w:val="24"/>
          <w:lang w:val="mn-MN" w:eastAsia="ja-JP"/>
        </w:rPr>
        <w:t xml:space="preserve">Олон үхибүүд мүнөө сагта сүлөө</w:t>
      </w:r>
      <w:r>
        <w:rPr>
          <w:rFonts w:eastAsia="MS Mincho" w:cs="Times New Roman"/>
          <w:sz w:val="24"/>
          <w:szCs w:val="24"/>
          <w:lang w:val="mn-MN" w:eastAsia="ja-JP"/>
        </w:rPr>
        <w:t xml:space="preserve"> саг үгыбди гэдэг. Үдын һүүлээр эдэнэй хэхэ юумэн ехэ. Понедельнигтэ спортоор бэеэ һорино, вторнигто зүжэг наадана, средада хүгжэмэй хэшээл болоно, четвергэдэ зурана, пятницада футбол наадана ...... . Үдэр бүри ондоо юумэ хэнэ. Харин сүлөө сагынь хаана юм?</w:t>
      </w:r>
      <w:r>
        <w:rPr>
          <w:rFonts w:eastAsia="MS Mincho" w:cs="Times New Roman"/>
          <w:sz w:val="24"/>
          <w:szCs w:val="24"/>
          <w:lang w:val="mn-MN" w:eastAsia="ja-JP"/>
        </w:rPr>
      </w:r>
    </w:p>
    <w:p>
      <w:pPr>
        <w:rPr>
          <w:rFonts w:eastAsia="MS Mincho" w:cs="Times New Roman"/>
          <w:b/>
          <w:bCs/>
          <w:sz w:val="24"/>
          <w:szCs w:val="24"/>
          <w:lang w:val="mn-MN" w:eastAsia="ja-JP"/>
        </w:rPr>
      </w:pPr>
      <w:r>
        <w:rPr>
          <w:rFonts w:eastAsia="MS Mincho" w:cs="Times New Roman"/>
          <w:b/>
          <w:bCs/>
          <w:sz w:val="24"/>
          <w:szCs w:val="24"/>
          <w:lang w:val="mn-MN" w:eastAsia="ja-JP"/>
        </w:rPr>
        <w:t xml:space="preserve">2.</w:t>
      </w:r>
      <w:r>
        <w:rPr>
          <w:rFonts w:eastAsia="MS Mincho" w:cs="Times New Roman"/>
          <w:b/>
          <w:bCs/>
          <w:sz w:val="24"/>
          <w:szCs w:val="24"/>
          <w:lang w:val="mn-MN" w:eastAsia="ja-JP"/>
        </w:rPr>
      </w:r>
    </w:p>
    <w:p>
      <w:pPr>
        <w:rPr>
          <w:rFonts w:eastAsia="MS Mincho" w:cs="Times New Roman"/>
          <w:b/>
          <w:bCs/>
          <w:sz w:val="24"/>
          <w:szCs w:val="24"/>
          <w:lang w:val="mn-MN" w:eastAsia="ja-JP"/>
        </w:rPr>
      </w:pPr>
      <w:r>
        <w:rPr>
          <w:rFonts w:eastAsia="MS Mincho" w:cs="Times New Roman"/>
          <w:b/>
          <w:bCs/>
          <w:sz w:val="24"/>
          <w:szCs w:val="24"/>
          <w:lang w:val="mn-MN" w:eastAsia="ja-JP"/>
        </w:rPr>
        <w:t xml:space="preserve">Аудиотекст</w:t>
      </w:r>
      <w:r>
        <w:rPr>
          <w:rFonts w:eastAsia="MS Mincho" w:cs="Times New Roman"/>
          <w:b/>
          <w:bCs/>
          <w:sz w:val="24"/>
          <w:szCs w:val="24"/>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Алима, ши үглөөгүүр һургуулида һуранаш, харин һургуулиин һүүлээр юу хэнэш?</w:t>
      </w:r>
      <w:r>
        <w:rPr>
          <w:rFonts w:eastAsia="MS Mincho" w:cs="Times New Roman"/>
          <w:sz w:val="20"/>
          <w:szCs w:val="20"/>
          <w:lang w:val="mn-MN" w:eastAsia="ja-JP"/>
        </w:rPr>
      </w:r>
    </w:p>
    <w:p>
      <w:pPr>
        <w:jc w:val="both"/>
        <w:spacing w:line="360" w:lineRule="auto"/>
        <w:rPr>
          <w:rFonts w:eastAsia="MS Mincho" w:cs="Times New Roman"/>
          <w:sz w:val="20"/>
          <w:szCs w:val="20"/>
          <w:lang w:val="mn-MN" w:eastAsia="ja-JP"/>
        </w:rPr>
      </w:pPr>
      <w:r>
        <w:rPr>
          <w:rFonts w:eastAsia="MS Mincho" w:cs="Times New Roman"/>
          <w:sz w:val="20"/>
          <w:szCs w:val="20"/>
          <w:lang w:val="mn-MN" w:eastAsia="ja-JP"/>
        </w:rPr>
        <w:t xml:space="preserve">Заримандаа оройдоо сүлөө саг үгы байдагби. Үдэр бүри һургуулиин һүүлээр элдэбын юумэ хэнэб. Понедельнигтэ баледэй кружогта ошоноб. 5 наһанһаа б</w:t>
      </w:r>
      <w:r>
        <w:rPr>
          <w:rFonts w:eastAsia="MS Mincho" w:cs="Times New Roman"/>
          <w:sz w:val="20"/>
          <w:szCs w:val="20"/>
          <w:lang w:val="mn-MN" w:eastAsia="ja-JP"/>
        </w:rPr>
        <w:t xml:space="preserve">алетдэ һуранаб. Вторникто үдын һүүлээр аяар үшөө 4 хэшээлтэйбди.средада гитаараар хэшээл абанаб, үдэшэндөө баскетбол нааданаб. Четвергэдэ би хоорто дуу дууланаб. Гансал пятницада сүлөөтэй болоноб. Недели соогоо нэнэ үдэр сүлөөтэй байбал, хэрэгтэй байна.   </w:t>
      </w:r>
      <w:r>
        <w:rPr>
          <w:rFonts w:eastAsia="MS Mincho" w:cs="Times New Roman"/>
          <w:sz w:val="20"/>
          <w:szCs w:val="20"/>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А) Хөөрөө шагнаад, Алимаагай календарь дүүргэгты.</w:t>
      </w:r>
      <w:r>
        <w:rPr>
          <w:rFonts w:eastAsia="MS Mincho" w:cs="Times New Roman"/>
          <w:sz w:val="24"/>
          <w:szCs w:val="24"/>
          <w:lang w:val="mn-MN" w:eastAsia="ja-JP"/>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13"/>
        <w:gridCol w:w="1913"/>
        <w:gridCol w:w="1912"/>
        <w:gridCol w:w="1913"/>
        <w:gridCol w:w="1914"/>
      </w:tblGrid>
      <w:tr>
        <w:tblPrEx/>
        <w:trPr/>
        <w:tc>
          <w:tcPr>
            <w:gridSpan w:val="5"/>
            <w:shd w:val="clear" w:color="auto" w:fill="auto"/>
            <w:tcW w:w="9571"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Май</w:t>
            </w:r>
            <w:r>
              <w:rPr>
                <w:rFonts w:eastAsia="MS Mincho" w:cs="Times New Roman"/>
                <w:sz w:val="24"/>
                <w:szCs w:val="24"/>
                <w:lang w:val="mn-MN" w:eastAsia="ja-JP"/>
              </w:rPr>
            </w:r>
          </w:p>
        </w:tc>
      </w:tr>
      <w:tr>
        <w:tblPrEx/>
        <w:trPr/>
        <w:tc>
          <w:tcPr>
            <w:shd w:val="clear" w:color="auto" w:fill="auto"/>
            <w:tcW w:w="1914"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23 понедельник</w:t>
            </w:r>
            <w:r>
              <w:rPr>
                <w:rFonts w:eastAsia="MS Mincho" w:cs="Times New Roman"/>
                <w:sz w:val="24"/>
                <w:szCs w:val="24"/>
                <w:lang w:val="mn-MN" w:eastAsia="ja-JP"/>
              </w:rPr>
            </w:r>
          </w:p>
        </w:tc>
        <w:tc>
          <w:tcPr>
            <w:shd w:val="clear" w:color="auto" w:fill="auto"/>
            <w:tcW w:w="1914"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24 вторник</w:t>
            </w:r>
            <w:r>
              <w:rPr>
                <w:rFonts w:eastAsia="MS Mincho" w:cs="Times New Roman"/>
                <w:sz w:val="24"/>
                <w:szCs w:val="24"/>
                <w:lang w:val="mn-MN" w:eastAsia="ja-JP"/>
              </w:rPr>
            </w:r>
          </w:p>
        </w:tc>
        <w:tc>
          <w:tcPr>
            <w:shd w:val="clear" w:color="auto" w:fill="auto"/>
            <w:tcW w:w="1914"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25 среда</w:t>
            </w:r>
            <w:r>
              <w:rPr>
                <w:rFonts w:eastAsia="MS Mincho" w:cs="Times New Roman"/>
                <w:sz w:val="24"/>
                <w:szCs w:val="24"/>
                <w:lang w:val="mn-MN" w:eastAsia="ja-JP"/>
              </w:rPr>
            </w:r>
          </w:p>
        </w:tc>
        <w:tc>
          <w:tcPr>
            <w:shd w:val="clear" w:color="auto" w:fill="auto"/>
            <w:tcW w:w="1914"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26 четверг</w:t>
            </w:r>
            <w:r>
              <w:rPr>
                <w:rFonts w:eastAsia="MS Mincho" w:cs="Times New Roman"/>
                <w:sz w:val="24"/>
                <w:szCs w:val="24"/>
                <w:lang w:val="mn-MN" w:eastAsia="ja-JP"/>
              </w:rPr>
            </w:r>
          </w:p>
        </w:tc>
        <w:tc>
          <w:tcPr>
            <w:shd w:val="clear" w:color="auto" w:fill="auto"/>
            <w:tcW w:w="1915"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27 пятница</w:t>
            </w:r>
            <w:r>
              <w:rPr>
                <w:rFonts w:eastAsia="MS Mincho" w:cs="Times New Roman"/>
                <w:sz w:val="24"/>
                <w:szCs w:val="24"/>
                <w:lang w:val="mn-MN" w:eastAsia="ja-JP"/>
              </w:rPr>
            </w:r>
          </w:p>
        </w:tc>
      </w:tr>
      <w:tr>
        <w:tblPrEx/>
        <w:trPr/>
        <w:tc>
          <w:tcPr>
            <w:shd w:val="clear" w:color="auto" w:fill="auto"/>
            <w:tcW w:w="1914" w:type="dxa"/>
            <w:textDirection w:val="lrTb"/>
            <w:noWrap w:val="false"/>
          </w:tcPr>
          <w:p>
            <w:pPr>
              <w:jc w:val="both"/>
              <w:spacing w:line="360" w:lineRule="auto"/>
              <w:rPr>
                <w:rFonts w:eastAsia="MS Mincho" w:cs="Times New Roman"/>
                <w:b/>
                <w:color w:val="ff0000"/>
                <w:sz w:val="24"/>
                <w:szCs w:val="24"/>
                <w:lang w:val="mn-MN" w:eastAsia="ja-JP"/>
              </w:rPr>
            </w:pPr>
            <w:r>
              <w:rPr>
                <w:rFonts w:eastAsia="MS Mincho" w:cs="Times New Roman"/>
                <w:b/>
                <w:color w:val="ff0000"/>
                <w:sz w:val="24"/>
                <w:szCs w:val="24"/>
                <w:lang w:val="mn-MN" w:eastAsia="ja-JP"/>
              </w:rPr>
              <w:t xml:space="preserve">?</w:t>
            </w:r>
            <w:r>
              <w:rPr>
                <w:rFonts w:eastAsia="MS Mincho" w:cs="Times New Roman"/>
                <w:b/>
                <w:color w:val="ff0000"/>
                <w:sz w:val="24"/>
                <w:szCs w:val="24"/>
                <w:lang w:val="mn-MN" w:eastAsia="ja-JP"/>
              </w:rPr>
            </w:r>
          </w:p>
        </w:tc>
        <w:tc>
          <w:tcPr>
            <w:shd w:val="clear" w:color="auto" w:fill="auto"/>
            <w:tcW w:w="1914" w:type="dxa"/>
            <w:textDirection w:val="lrTb"/>
            <w:noWrap w:val="false"/>
          </w:tcPr>
          <w:p>
            <w:pPr>
              <w:jc w:val="both"/>
              <w:spacing w:line="360" w:lineRule="auto"/>
              <w:rPr>
                <w:rFonts w:eastAsia="MS Mincho" w:cs="Times New Roman"/>
                <w:b/>
                <w:color w:val="ff0000"/>
                <w:sz w:val="24"/>
                <w:szCs w:val="24"/>
                <w:lang w:val="mn-MN" w:eastAsia="ja-JP"/>
              </w:rPr>
            </w:pPr>
            <w:r>
              <w:rPr>
                <w:rFonts w:eastAsia="MS Mincho" w:cs="Times New Roman"/>
                <w:b/>
                <w:color w:val="ff0000"/>
                <w:sz w:val="24"/>
                <w:szCs w:val="24"/>
                <w:lang w:val="mn-MN" w:eastAsia="ja-JP"/>
              </w:rPr>
              <w:t xml:space="preserve">?</w:t>
            </w:r>
            <w:r>
              <w:rPr>
                <w:rFonts w:eastAsia="MS Mincho" w:cs="Times New Roman"/>
                <w:b/>
                <w:color w:val="ff0000"/>
                <w:sz w:val="24"/>
                <w:szCs w:val="24"/>
                <w:lang w:val="mn-MN" w:eastAsia="ja-JP"/>
              </w:rPr>
            </w:r>
          </w:p>
        </w:tc>
        <w:tc>
          <w:tcPr>
            <w:shd w:val="clear" w:color="auto" w:fill="auto"/>
            <w:tcW w:w="1914" w:type="dxa"/>
            <w:textDirection w:val="lrTb"/>
            <w:noWrap w:val="false"/>
          </w:tcPr>
          <w:p>
            <w:pPr>
              <w:jc w:val="both"/>
              <w:spacing w:line="360" w:lineRule="auto"/>
              <w:rPr>
                <w:rFonts w:eastAsia="MS Mincho" w:cs="Times New Roman"/>
                <w:b/>
                <w:color w:val="ff0000"/>
                <w:sz w:val="24"/>
                <w:szCs w:val="24"/>
                <w:lang w:val="mn-MN" w:eastAsia="ja-JP"/>
              </w:rPr>
            </w:pPr>
            <w:r>
              <w:rPr>
                <w:rFonts w:eastAsia="MS Mincho" w:cs="Times New Roman"/>
                <w:b/>
                <w:color w:val="ff0000"/>
                <w:sz w:val="24"/>
                <w:szCs w:val="24"/>
                <w:lang w:val="mn-MN" w:eastAsia="ja-JP"/>
              </w:rPr>
              <w:t xml:space="preserve">?</w:t>
            </w:r>
            <w:r>
              <w:rPr>
                <w:rFonts w:eastAsia="MS Mincho" w:cs="Times New Roman"/>
                <w:b/>
                <w:color w:val="ff0000"/>
                <w:sz w:val="24"/>
                <w:szCs w:val="24"/>
                <w:lang w:val="mn-MN" w:eastAsia="ja-JP"/>
              </w:rPr>
            </w:r>
          </w:p>
        </w:tc>
        <w:tc>
          <w:tcPr>
            <w:shd w:val="clear" w:color="auto" w:fill="auto"/>
            <w:tcW w:w="1914" w:type="dxa"/>
            <w:textDirection w:val="lrTb"/>
            <w:noWrap w:val="false"/>
          </w:tcPr>
          <w:p>
            <w:pPr>
              <w:jc w:val="both"/>
              <w:spacing w:line="360" w:lineRule="auto"/>
              <w:rPr>
                <w:rFonts w:eastAsia="MS Mincho" w:cs="Times New Roman"/>
                <w:b/>
                <w:color w:val="ff0000"/>
                <w:sz w:val="24"/>
                <w:szCs w:val="24"/>
                <w:lang w:val="mn-MN" w:eastAsia="ja-JP"/>
              </w:rPr>
            </w:pPr>
            <w:r>
              <w:rPr>
                <w:rFonts w:eastAsia="MS Mincho" w:cs="Times New Roman"/>
                <w:b/>
                <w:color w:val="ff0000"/>
                <w:sz w:val="24"/>
                <w:szCs w:val="24"/>
                <w:lang w:val="mn-MN" w:eastAsia="ja-JP"/>
              </w:rPr>
              <w:t xml:space="preserve">?</w:t>
            </w:r>
            <w:r>
              <w:rPr>
                <w:rFonts w:eastAsia="MS Mincho" w:cs="Times New Roman"/>
                <w:b/>
                <w:color w:val="ff0000"/>
                <w:sz w:val="24"/>
                <w:szCs w:val="24"/>
                <w:lang w:val="mn-MN" w:eastAsia="ja-JP"/>
              </w:rPr>
            </w:r>
          </w:p>
        </w:tc>
        <w:tc>
          <w:tcPr>
            <w:shd w:val="clear" w:color="auto" w:fill="auto"/>
            <w:tcW w:w="1915" w:type="dxa"/>
            <w:textDirection w:val="lrTb"/>
            <w:noWrap w:val="false"/>
          </w:tcPr>
          <w:p>
            <w:pPr>
              <w:jc w:val="both"/>
              <w:spacing w:line="360" w:lineRule="auto"/>
              <w:rPr>
                <w:rFonts w:eastAsia="MS Mincho" w:cs="Times New Roman"/>
                <w:b/>
                <w:color w:val="ff0000"/>
                <w:sz w:val="24"/>
                <w:szCs w:val="24"/>
                <w:lang w:val="mn-MN" w:eastAsia="ja-JP"/>
              </w:rPr>
            </w:pPr>
            <w:r>
              <w:rPr>
                <w:rFonts w:eastAsia="MS Mincho" w:cs="Times New Roman"/>
                <w:b/>
                <w:color w:val="ff0000"/>
                <w:sz w:val="24"/>
                <w:szCs w:val="24"/>
                <w:lang w:val="mn-MN" w:eastAsia="ja-JP"/>
              </w:rPr>
              <w:t xml:space="preserve">?</w:t>
            </w:r>
            <w:r>
              <w:rPr>
                <w:rFonts w:eastAsia="MS Mincho" w:cs="Times New Roman"/>
                <w:b/>
                <w:color w:val="ff0000"/>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 Шинии сүлөө саг. Хөөрэгты.</w:t>
      </w:r>
      <w:r>
        <w:rPr>
          <w:rFonts w:eastAsia="MS Mincho" w:cs="Times New Roman"/>
          <w:sz w:val="24"/>
          <w:szCs w:val="24"/>
          <w:lang w:val="mn-MN" w:eastAsia="ja-JP"/>
        </w:rPr>
      </w:r>
    </w:p>
    <w:p>
      <w:pPr>
        <w:jc w:val="both"/>
        <w:spacing w:line="360" w:lineRule="auto"/>
        <w:rPr>
          <w:rFonts w:eastAsia="MS Mincho" w:cs="Times New Roman"/>
          <w:i/>
          <w:color w:val="ff0000"/>
          <w:sz w:val="24"/>
          <w:szCs w:val="24"/>
          <w:lang w:val="mn-MN" w:eastAsia="ja-JP"/>
        </w:rPr>
      </w:pPr>
      <w:r>
        <w:rPr>
          <w:rFonts w:eastAsia="MS Mincho" w:cs="Times New Roman"/>
          <w:i/>
          <w:color w:val="ff0000"/>
          <w:sz w:val="24"/>
          <w:szCs w:val="24"/>
          <w:lang w:val="mn-MN" w:eastAsia="ja-JP"/>
        </w:rPr>
        <w:t xml:space="preserve">Понедельнигтэ би ........  нааданаб</w:t>
      </w:r>
      <w:r>
        <w:rPr>
          <w:rFonts w:eastAsia="MS Mincho" w:cs="Times New Roman"/>
          <w:i/>
          <w:color w:val="ff0000"/>
          <w:sz w:val="24"/>
          <w:szCs w:val="24"/>
          <w:lang w:val="mn-MN" w:eastAsia="ja-JP"/>
        </w:rPr>
      </w:r>
    </w:p>
    <w:p>
      <w:pPr>
        <w:jc w:val="both"/>
        <w:spacing w:line="360" w:lineRule="auto"/>
        <w:rPr>
          <w:rFonts w:eastAsia="MS Mincho" w:cs="Times New Roman"/>
          <w:i/>
          <w:color w:val="ff0000"/>
          <w:sz w:val="24"/>
          <w:szCs w:val="24"/>
          <w:lang w:val="mn-MN" w:eastAsia="ja-JP"/>
        </w:rPr>
      </w:pPr>
      <w:r>
        <w:rPr>
          <w:rFonts w:eastAsia="MS Mincho" w:cs="Times New Roman"/>
          <w:i/>
          <w:color w:val="ff0000"/>
          <w:sz w:val="24"/>
          <w:szCs w:val="24"/>
          <w:lang w:val="mn-MN" w:eastAsia="ja-JP"/>
        </w:rPr>
        <w:t xml:space="preserve">Вторнигто .............</w:t>
      </w:r>
      <w:r>
        <w:rPr>
          <w:rFonts w:eastAsia="MS Mincho" w:cs="Times New Roman"/>
          <w:i/>
          <w:color w:val="ff0000"/>
          <w:sz w:val="24"/>
          <w:szCs w:val="24"/>
          <w:lang w:val="mn-MN" w:eastAsia="ja-JP"/>
        </w:rPr>
      </w:r>
    </w:p>
    <w:p>
      <w:pPr>
        <w:jc w:val="both"/>
        <w:spacing w:line="360" w:lineRule="auto"/>
        <w:rPr>
          <w:rFonts w:eastAsia="MS Mincho" w:cs="Times New Roman"/>
          <w:i/>
          <w:color w:val="ff0000"/>
          <w:sz w:val="24"/>
          <w:szCs w:val="24"/>
          <w:lang w:val="mn-MN" w:eastAsia="ja-JP"/>
        </w:rPr>
      </w:pPr>
      <w:r>
        <w:rPr>
          <w:rFonts w:eastAsia="MS Mincho" w:cs="Times New Roman"/>
          <w:i/>
          <w:color w:val="ff0000"/>
          <w:sz w:val="24"/>
          <w:szCs w:val="24"/>
          <w:lang w:val="mn-MN" w:eastAsia="ja-JP"/>
        </w:rPr>
        <w:t xml:space="preserve">Средада ...............</w:t>
      </w:r>
      <w:r>
        <w:rPr>
          <w:rFonts w:eastAsia="MS Mincho" w:cs="Times New Roman"/>
          <w:i/>
          <w:color w:val="ff0000"/>
          <w:sz w:val="24"/>
          <w:szCs w:val="24"/>
          <w:lang w:val="mn-MN" w:eastAsia="ja-JP"/>
        </w:rPr>
      </w:r>
    </w:p>
    <w:p>
      <w:pPr>
        <w:jc w:val="both"/>
        <w:spacing w:line="360" w:lineRule="auto"/>
        <w:rPr>
          <w:rFonts w:eastAsia="MS Mincho" w:cs="Times New Roman"/>
          <w:i/>
          <w:color w:val="ff0000"/>
          <w:sz w:val="24"/>
          <w:szCs w:val="24"/>
          <w:lang w:val="mn-MN" w:eastAsia="ja-JP"/>
        </w:rPr>
      </w:pPr>
      <w:r>
        <w:rPr>
          <w:rFonts w:eastAsia="MS Mincho" w:cs="Times New Roman"/>
          <w:i/>
          <w:color w:val="ff0000"/>
          <w:sz w:val="24"/>
          <w:szCs w:val="24"/>
          <w:lang w:val="mn-MN" w:eastAsia="ja-JP"/>
        </w:rPr>
        <w:t xml:space="preserve">Четвергэдэ .................</w:t>
      </w:r>
      <w:r>
        <w:rPr>
          <w:rFonts w:eastAsia="MS Mincho" w:cs="Times New Roman"/>
          <w:i/>
          <w:color w:val="ff0000"/>
          <w:sz w:val="24"/>
          <w:szCs w:val="24"/>
          <w:lang w:val="mn-MN" w:eastAsia="ja-JP"/>
        </w:rPr>
      </w:r>
    </w:p>
    <w:p>
      <w:pPr>
        <w:jc w:val="both"/>
        <w:spacing w:line="360" w:lineRule="auto"/>
        <w:rPr>
          <w:rFonts w:eastAsia="MS Mincho" w:cs="Times New Roman"/>
          <w:i/>
          <w:color w:val="ff0000"/>
          <w:sz w:val="24"/>
          <w:szCs w:val="24"/>
          <w:lang w:val="mn-MN" w:eastAsia="ja-JP"/>
        </w:rPr>
      </w:pPr>
      <w:r>
        <w:rPr>
          <w:rFonts w:eastAsia="MS Mincho" w:cs="Times New Roman"/>
          <w:i/>
          <w:color w:val="ff0000"/>
          <w:sz w:val="24"/>
          <w:szCs w:val="24"/>
          <w:lang w:val="mn-MN" w:eastAsia="ja-JP"/>
        </w:rPr>
        <w:t xml:space="preserve">.......................................</w:t>
      </w:r>
      <w:r>
        <w:rPr>
          <w:rFonts w:eastAsia="MS Mincho" w:cs="Times New Roman"/>
          <w:i/>
          <w:color w:val="ff0000"/>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b/>
          <w:sz w:val="24"/>
          <w:szCs w:val="24"/>
          <w:lang w:val="mn-MN" w:eastAsia="ja-JP"/>
        </w:rPr>
      </w:pPr>
      <w:r>
        <w:rPr>
          <w:rFonts w:eastAsia="MS Mincho" w:cs="Times New Roman"/>
          <w:b/>
          <w:sz w:val="24"/>
          <w:szCs w:val="24"/>
          <w:lang w:val="mn-MN" w:eastAsia="ja-JP"/>
        </w:rPr>
        <w:t xml:space="preserve">3. Ши сүлөө сагтаа юу хэнэш? А </w:t>
      </w:r>
      <w:r>
        <w:rPr>
          <w:rFonts w:eastAsia="MS Mincho" w:cs="Times New Roman"/>
          <w:b/>
          <w:sz w:val="24"/>
          <w:szCs w:val="24"/>
          <w:lang w:eastAsia="ja-JP"/>
        </w:rPr>
        <w:t xml:space="preserve">нүхэршни</w:t>
      </w:r>
      <w:r>
        <w:rPr>
          <w:rFonts w:eastAsia="MS Mincho" w:cs="Times New Roman"/>
          <w:b/>
          <w:sz w:val="24"/>
          <w:szCs w:val="24"/>
          <w:lang w:val="mn-MN" w:eastAsia="ja-JP"/>
        </w:rPr>
        <w:t xml:space="preserve">?</w:t>
      </w:r>
      <w:r>
        <w:rPr>
          <w:rFonts w:eastAsia="MS Mincho" w:cs="Times New Roman"/>
          <w:b/>
          <w:sz w:val="24"/>
          <w:szCs w:val="24"/>
          <w:lang w:val="mn-MN" w:eastAsia="ja-JP"/>
        </w:rPr>
      </w:r>
    </w:p>
    <w:tbl>
      <w:tblPr>
        <w:tblW w:w="68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28"/>
        <w:gridCol w:w="2520"/>
        <w:gridCol w:w="2586"/>
      </w:tblGrid>
      <w:tr>
        <w:tblPrEx/>
        <w:trPr/>
        <w:tc>
          <w:tcPr>
            <w:shd w:val="clear" w:color="auto" w:fill="auto"/>
            <w:tcW w:w="1728"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Би </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2520"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кино</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бэшэг</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торт</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ном</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дуу</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морожено</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компьютераар</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зураг</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бэлэг</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кассета</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үдэшын нааданда</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нүхэр басагантаяа</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зүүдхэл</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хубсаһа(н)</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үгэнүүдые</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гэрэй даабари</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tc>
        <w:tc>
          <w:tcPr>
            <w:shd w:val="clear" w:color="auto" w:fill="auto"/>
            <w:tcW w:w="2586" w:type="dxa"/>
            <w:textDirection w:val="lrTb"/>
            <w:noWrap w:val="false"/>
          </w:tcPr>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зуранаб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уншанаб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эдинэб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нааданаб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баринаб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худалдажа абанаб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һуранаб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дууланаб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хэнэб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бэшэнэб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уулзанаб</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ошоноб</w:t>
            </w:r>
            <w:r>
              <w:rPr>
                <w:rFonts w:eastAsia="MS Mincho" w:cs="Times New Roman"/>
                <w:sz w:val="24"/>
                <w:szCs w:val="24"/>
                <w:lang w:val="mn-MN" w:eastAsia="ja-JP"/>
              </w:rPr>
            </w:r>
          </w:p>
          <w:p>
            <w:pPr>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үгэнэб</w:t>
            </w:r>
            <w:r>
              <w:rPr>
                <w:rFonts w:eastAsia="MS Mincho" w:cs="Times New Roman"/>
                <w:sz w:val="24"/>
                <w:szCs w:val="24"/>
                <w:lang w:val="mn-MN" w:eastAsia="ja-JP"/>
              </w:rPr>
            </w:r>
          </w:p>
          <w:p>
            <w:pPr>
              <w:spacing w:line="360" w:lineRule="auto"/>
              <w:rPr>
                <w:rFonts w:eastAsia="MS Mincho" w:cs="Times New Roman"/>
                <w:sz w:val="24"/>
                <w:szCs w:val="24"/>
                <w:lang w:val="mn-MN" w:eastAsia="ja-JP"/>
              </w:rPr>
            </w:pPr>
            <w:r>
              <w:rPr>
                <w:rFonts w:eastAsia="MS Mincho" w:cs="Times New Roman"/>
                <w:sz w:val="24"/>
                <w:szCs w:val="24"/>
                <w:lang w:val="mn-MN" w:eastAsia="ja-JP"/>
              </w:rPr>
              <w:t xml:space="preserve">үмдэнэб</w:t>
            </w:r>
            <w:r>
              <w:rPr>
                <w:rFonts w:eastAsia="MS Mincho" w:cs="Times New Roman"/>
                <w:sz w:val="24"/>
                <w:szCs w:val="24"/>
                <w:lang w:val="mn-MN" w:eastAsia="ja-JP"/>
              </w:rPr>
            </w:r>
          </w:p>
          <w:p>
            <w:pPr>
              <w:spacing w:line="360" w:lineRule="auto"/>
              <w:rPr>
                <w:rFonts w:eastAsia="MS Mincho" w:cs="Times New Roman"/>
                <w:sz w:val="24"/>
                <w:szCs w:val="24"/>
                <w:lang w:val="mn-MN" w:eastAsia="ja-JP"/>
              </w:rPr>
            </w:pPr>
            <w:r>
              <w:rPr>
                <w:rFonts w:eastAsia="MS Mincho" w:cs="Times New Roman"/>
                <w:sz w:val="24"/>
                <w:szCs w:val="24"/>
                <w:lang w:val="mn-MN" w:eastAsia="ja-JP"/>
              </w:rPr>
              <w:t xml:space="preserve">харанаб</w:t>
            </w:r>
            <w:r>
              <w:rPr>
                <w:rFonts w:eastAsia="MS Mincho" w:cs="Times New Roman"/>
                <w:sz w:val="24"/>
                <w:szCs w:val="24"/>
                <w:lang w:val="mn-MN" w:eastAsia="ja-JP"/>
              </w:rPr>
            </w:r>
          </w:p>
          <w:p>
            <w:pPr>
              <w:spacing w:line="360" w:lineRule="auto"/>
              <w:rPr>
                <w:rFonts w:eastAsia="MS Mincho" w:cs="Times New Roman"/>
                <w:sz w:val="24"/>
                <w:szCs w:val="24"/>
                <w:lang w:val="mn-MN" w:eastAsia="ja-JP"/>
              </w:rPr>
            </w:pPr>
            <w:r>
              <w:rPr>
                <w:rFonts w:eastAsia="MS Mincho" w:cs="Times New Roman"/>
                <w:sz w:val="24"/>
                <w:szCs w:val="24"/>
                <w:lang w:val="mn-MN" w:eastAsia="ja-JP"/>
              </w:rPr>
              <w:t xml:space="preserve">сээжэлдэнэб</w:t>
            </w:r>
            <w:r>
              <w:rPr>
                <w:rFonts w:eastAsia="MS Mincho" w:cs="Times New Roman"/>
                <w:sz w:val="24"/>
                <w:szCs w:val="24"/>
                <w:lang w:val="mn-MN" w:eastAsia="ja-JP"/>
              </w:rPr>
            </w:r>
          </w:p>
        </w:tc>
      </w:tr>
    </w:tbl>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4. Шинии шэдитэ үдэр. Хэрбэеэ ши шэдитэй хүн (волшебник) байгаа һаа, үдэрөө хайшан гээд үнгэргэхэ байнаш?</w:t>
      </w:r>
      <w:r>
        <w:rPr>
          <w:rFonts w:eastAsia="MS Mincho" w:cs="Times New Roman"/>
          <w:sz w:val="24"/>
          <w:szCs w:val="24"/>
          <w:lang w:val="mn-MN" w:eastAsia="ja-JP"/>
        </w:rPr>
      </w:r>
    </w:p>
    <w:p>
      <w:pPr>
        <w:jc w:val="both"/>
        <w:spacing w:line="360" w:lineRule="auto"/>
        <w:rPr>
          <w:rFonts w:eastAsia="MS Mincho" w:cs="Times New Roman"/>
          <w:sz w:val="24"/>
          <w:szCs w:val="24"/>
          <w:lang w:val="mn-MN" w:eastAsia="ja-JP"/>
        </w:rPr>
      </w:pPr>
      <w:r>
        <w:rPr>
          <w:rFonts w:eastAsia="MS Mincho" w:cs="Times New Roman"/>
          <w:sz w:val="24"/>
          <w:szCs w:val="24"/>
          <w:lang w:val="mn-MN" w:eastAsia="ja-JP"/>
        </w:rPr>
        <w:t xml:space="preserve">5. Шэдитэ долоон хоног. Сугтаа план табигты.</w:t>
      </w:r>
      <w:r>
        <w:rPr>
          <w:rFonts w:eastAsia="MS Mincho" w:cs="Times New Roman"/>
          <w:sz w:val="24"/>
          <w:szCs w:val="24"/>
          <w:lang w:val="mn-MN" w:eastAsia="ja-JP"/>
        </w:rPr>
      </w:r>
    </w:p>
    <w:p>
      <w:pPr>
        <w:jc w:val="both"/>
        <w:spacing w:line="360" w:lineRule="auto"/>
        <w:rPr>
          <w:rFonts w:eastAsia="MS Mincho" w:cs="Times New Roman"/>
          <w:i/>
          <w:sz w:val="24"/>
          <w:szCs w:val="24"/>
          <w:lang w:val="mn-MN" w:eastAsia="ja-JP"/>
        </w:rPr>
      </w:pPr>
      <w:r>
        <w:rPr>
          <w:rFonts w:eastAsia="MS Mincho" w:cs="Times New Roman"/>
          <w:i/>
          <w:sz w:val="24"/>
          <w:szCs w:val="24"/>
          <w:lang w:val="mn-MN" w:eastAsia="ja-JP"/>
        </w:rPr>
        <w:t xml:space="preserve">Понедельнигтэ бидэ торт баринабди.</w:t>
      </w:r>
      <w:r>
        <w:rPr>
          <w:rFonts w:eastAsia="MS Mincho" w:cs="Times New Roman"/>
          <w:i/>
          <w:sz w:val="24"/>
          <w:szCs w:val="24"/>
          <w:lang w:val="mn-MN" w:eastAsia="ja-JP"/>
        </w:rPr>
      </w:r>
    </w:p>
    <w:p>
      <w:pPr>
        <w:jc w:val="both"/>
        <w:spacing w:line="360" w:lineRule="auto"/>
        <w:rPr>
          <w:rFonts w:eastAsia="MS Mincho" w:cs="Times New Roman"/>
          <w:i/>
          <w:sz w:val="24"/>
          <w:szCs w:val="24"/>
          <w:lang w:val="mn-MN" w:eastAsia="ja-JP"/>
        </w:rPr>
      </w:pPr>
      <w:r>
        <w:rPr>
          <w:rFonts w:eastAsia="MS Mincho" w:cs="Times New Roman"/>
          <w:i/>
          <w:sz w:val="24"/>
          <w:szCs w:val="24"/>
          <w:lang w:val="mn-MN" w:eastAsia="ja-JP"/>
        </w:rPr>
        <w:t xml:space="preserve">Вторнигто мотоциклоор гүйлгэлдэнэбди</w:t>
      </w:r>
      <w:r>
        <w:rPr>
          <w:rFonts w:eastAsia="MS Mincho" w:cs="Times New Roman"/>
          <w:i/>
          <w:sz w:val="24"/>
          <w:szCs w:val="24"/>
          <w:lang w:val="mn-MN" w:eastAsia="ja-JP"/>
        </w:rPr>
      </w:r>
    </w:p>
    <w:p>
      <w:pPr>
        <w:jc w:val="both"/>
        <w:spacing w:line="360" w:lineRule="auto"/>
        <w:rPr>
          <w:rFonts w:eastAsia="MS Mincho" w:cs="Times New Roman"/>
          <w:i/>
          <w:sz w:val="24"/>
          <w:szCs w:val="24"/>
          <w:lang w:val="mn-MN" w:eastAsia="ja-JP"/>
        </w:rPr>
      </w:pPr>
      <w:r>
        <w:rPr>
          <w:rFonts w:eastAsia="MS Mincho" w:cs="Times New Roman"/>
          <w:i/>
          <w:sz w:val="24"/>
          <w:szCs w:val="24"/>
          <w:lang w:val="mn-MN" w:eastAsia="ja-JP"/>
        </w:rPr>
        <w:t xml:space="preserve">Средада ....................................................</w:t>
      </w:r>
      <w:r>
        <w:rPr>
          <w:rFonts w:eastAsia="MS Mincho" w:cs="Times New Roman"/>
          <w:i/>
          <w:sz w:val="24"/>
          <w:szCs w:val="24"/>
          <w:lang w:val="mn-MN" w:eastAsia="ja-JP"/>
        </w:rPr>
      </w:r>
    </w:p>
    <w:p>
      <w:pPr>
        <w:rPr>
          <w:rFonts w:eastAsia="MS Mincho" w:cs="Times New Roman"/>
          <w:sz w:val="24"/>
          <w:szCs w:val="24"/>
          <w:lang w:eastAsia="ja-JP"/>
        </w:rPr>
      </w:pPr>
      <w:r>
        <w:rPr>
          <w:rFonts w:eastAsia="MS Mincho" w:cs="Times New Roman"/>
          <w:sz w:val="24"/>
          <w:szCs w:val="24"/>
          <w:lang w:eastAsia="ja-JP"/>
        </w:rPr>
        <w:t xml:space="preserve">Нэмэлтэ</w:t>
      </w:r>
      <w:r>
        <w:rPr>
          <w:rFonts w:eastAsia="MS Mincho" w:cs="Times New Roman"/>
          <w:sz w:val="24"/>
          <w:szCs w:val="24"/>
          <w:lang w:eastAsia="ja-JP"/>
        </w:rPr>
        <w:t xml:space="preserve"> </w:t>
      </w:r>
      <w:r>
        <w:rPr>
          <w:rFonts w:eastAsia="MS Mincho" w:cs="Times New Roman"/>
          <w:sz w:val="24"/>
          <w:szCs w:val="24"/>
          <w:lang w:eastAsia="ja-JP"/>
        </w:rPr>
        <w:t xml:space="preserve">булан</w:t>
      </w:r>
      <w:r>
        <w:rPr>
          <w:rFonts w:eastAsia="MS Mincho" w:cs="Times New Roman"/>
          <w:sz w:val="24"/>
          <w:szCs w:val="24"/>
          <w:lang w:eastAsia="ja-JP"/>
        </w:rPr>
      </w:r>
    </w:p>
    <w:p>
      <w:pPr>
        <w:jc w:val="both"/>
        <w:rPr>
          <w:rFonts w:eastAsia="Times New Roman" w:cs="Times New Roman"/>
          <w:b/>
          <w:color w:val="ff0000"/>
          <w:sz w:val="24"/>
          <w:szCs w:val="24"/>
          <w:lang w:eastAsia="ja-JP"/>
        </w:rPr>
      </w:pPr>
      <w:r>
        <w:rPr>
          <w:rFonts w:eastAsia="Times New Roman" w:cs="Times New Roman"/>
          <w:b/>
          <w:color w:val="ff0000"/>
          <w:sz w:val="24"/>
          <w:szCs w:val="24"/>
          <w:lang w:eastAsia="ja-JP"/>
        </w:rPr>
        <w:t xml:space="preserve">1.</w:t>
      </w:r>
      <w:r>
        <w:rPr>
          <w:rFonts w:eastAsia="Times New Roman" w:cs="Times New Roman"/>
          <w:b/>
          <w:color w:val="ff0000"/>
          <w:sz w:val="24"/>
          <w:szCs w:val="24"/>
          <w:lang w:eastAsia="ja-JP"/>
        </w:rPr>
      </w:r>
    </w:p>
    <w:p>
      <w:pPr>
        <w:jc w:val="both"/>
        <w:rPr>
          <w:rFonts w:eastAsia="Times New Roman" w:cs="Times New Roman"/>
          <w:b/>
          <w:sz w:val="24"/>
          <w:szCs w:val="24"/>
          <w:lang w:val="mn-MN" w:eastAsia="ja-JP"/>
        </w:rPr>
      </w:pPr>
      <w:r>
        <w:rPr>
          <w:rFonts w:eastAsia="Times New Roman" w:cs="Times New Roman"/>
          <w:b/>
          <w:sz w:val="24"/>
          <w:szCs w:val="24"/>
          <w:lang w:val="mn-MN" w:eastAsia="ja-JP"/>
        </w:rPr>
        <w:t xml:space="preserve">а) Шагнагты</w:t>
      </w:r>
      <w:r>
        <w:rPr>
          <w:rFonts w:eastAsia="Times New Roman" w:cs="Times New Roman"/>
          <w:b/>
          <w:sz w:val="24"/>
          <w:szCs w:val="24"/>
          <w:lang w:eastAsia="ja-JP"/>
        </w:rPr>
        <w:t xml:space="preserve">, м</w:t>
      </w:r>
      <w:r>
        <w:rPr>
          <w:rFonts w:eastAsia="Times New Roman" w:cs="Times New Roman"/>
          <w:b/>
          <w:sz w:val="24"/>
          <w:szCs w:val="24"/>
          <w:lang w:val="mn-MN" w:eastAsia="ja-JP"/>
        </w:rPr>
        <w:t xml:space="preserve">инии хойноһоо дабтагты</w:t>
      </w:r>
      <w:r>
        <w:rPr>
          <w:rFonts w:eastAsia="Times New Roman" w:cs="Times New Roman"/>
          <w:b/>
          <w:sz w:val="24"/>
          <w:szCs w:val="24"/>
          <w:lang w:eastAsia="ja-JP"/>
        </w:rPr>
        <w:t xml:space="preserve">.</w:t>
      </w:r>
      <w:r>
        <w:rPr>
          <w:rFonts w:eastAsia="Times New Roman" w:cs="Times New Roman"/>
          <w:b/>
          <w:sz w:val="24"/>
          <w:szCs w:val="24"/>
          <w:lang w:val="mn-MN" w:eastAsia="ja-JP"/>
        </w:rPr>
        <w:t xml:space="preserve"> Шэнэ үгэнүүдые ойлгон абагты.</w:t>
      </w:r>
      <w:r>
        <w:rPr>
          <w:rFonts w:eastAsia="Times New Roman" w:cs="Times New Roman"/>
          <w:b/>
          <w:sz w:val="24"/>
          <w:szCs w:val="24"/>
          <w:lang w:val="mn-MN" w:eastAsia="ja-JP"/>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Вайбер, Контакт, Инстаграм</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eastAsia="ru-RU"/>
        </w:rPr>
      </w:pPr>
      <w:r>
        <w:rPr>
          <w:rFonts w:eastAsia="Times New Roman" w:cs="Times New Roman"/>
          <w:color w:val="000000"/>
          <w:sz w:val="24"/>
          <w:szCs w:val="24"/>
          <w:lang w:val="mn-MN" w:eastAsia="ru-RU"/>
        </w:rPr>
        <w:t xml:space="preserve">Эжын телефон ханхинаа. - телефон мамы </w:t>
      </w:r>
      <w:r>
        <w:rPr>
          <w:rFonts w:eastAsia="Times New Roman" w:cs="Times New Roman"/>
          <w:color w:val="000000"/>
          <w:sz w:val="24"/>
          <w:szCs w:val="24"/>
          <w:lang w:eastAsia="ru-RU"/>
        </w:rPr>
        <w:t xml:space="preserve">дребезжал</w:t>
      </w:r>
      <w:r>
        <w:rPr>
          <w:rFonts w:eastAsia="Times New Roman" w:cs="Times New Roman"/>
          <w:color w:val="000000"/>
          <w:sz w:val="24"/>
          <w:szCs w:val="24"/>
          <w:lang w:val="mn-MN" w:eastAsia="ru-RU"/>
        </w:rPr>
        <w:t xml:space="preserve">. Эжын телефон ханхинаа.</w:t>
      </w:r>
      <w:r>
        <w:rPr>
          <w:rFonts w:eastAsia="Times New Roman" w:cs="Times New Roman"/>
          <w:color w:val="000000"/>
          <w:sz w:val="24"/>
          <w:szCs w:val="24"/>
          <w:lang w:eastAsia="ru-RU"/>
        </w:rPr>
      </w:r>
    </w:p>
    <w:p>
      <w:pPr>
        <w:shd w:val="clear" w:color="auto" w:fill="ffffff"/>
        <w:rPr>
          <w:rFonts w:eastAsia="Times New Roman" w:cs="Times New Roman"/>
          <w:color w:val="000000"/>
          <w:sz w:val="24"/>
          <w:szCs w:val="24"/>
          <w:lang w:eastAsia="ru-RU"/>
        </w:rPr>
      </w:pPr>
      <w:r>
        <w:rPr>
          <w:rFonts w:eastAsia="Times New Roman" w:cs="Times New Roman"/>
          <w:color w:val="000000"/>
          <w:sz w:val="24"/>
          <w:szCs w:val="24"/>
          <w:lang w:val="mn-MN" w:eastAsia="ru-RU"/>
        </w:rPr>
        <w:t xml:space="preserve">Гарай утасаар хөөрэлдэе,</w:t>
      </w:r>
      <w:r>
        <w:rPr>
          <w:rFonts w:eastAsia="Times New Roman" w:cs="Times New Roman"/>
          <w:color w:val="000000"/>
          <w:sz w:val="24"/>
          <w:szCs w:val="24"/>
          <w:lang w:eastAsia="ru-RU"/>
        </w:rPr>
        <w:t xml:space="preserve"> - поговорим по телефону</w:t>
      </w:r>
      <w:r>
        <w:rPr>
          <w:rFonts w:eastAsia="Times New Roman" w:cs="Times New Roman"/>
          <w:color w:val="000000"/>
          <w:sz w:val="24"/>
          <w:szCs w:val="24"/>
          <w:lang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Теле-теле-теле, телефон!</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eastAsia="ru-RU"/>
        </w:rPr>
      </w:pPr>
      <w:r>
        <w:rPr>
          <w:rFonts w:eastAsia="Times New Roman" w:cs="Times New Roman"/>
          <w:color w:val="000000"/>
          <w:sz w:val="24"/>
          <w:szCs w:val="24"/>
          <w:lang w:val="mn-MN" w:eastAsia="ru-RU"/>
        </w:rPr>
        <w:t xml:space="preserve">Гарай утасаар бэшэлсэе,</w:t>
      </w:r>
      <w:r>
        <w:rPr>
          <w:rFonts w:eastAsia="Times New Roman" w:cs="Times New Roman"/>
          <w:color w:val="000000"/>
          <w:sz w:val="24"/>
          <w:szCs w:val="24"/>
          <w:lang w:eastAsia="ru-RU"/>
        </w:rPr>
        <w:t xml:space="preserve"> - пишем по телефону</w:t>
      </w:r>
      <w:r>
        <w:rPr>
          <w:rFonts w:eastAsia="Times New Roman" w:cs="Times New Roman"/>
          <w:color w:val="000000"/>
          <w:sz w:val="24"/>
          <w:szCs w:val="24"/>
          <w:lang w:val="mn-MN" w:eastAsia="ru-RU"/>
        </w:rPr>
        <w:t xml:space="preserve"> </w:t>
      </w:r>
      <w:r>
        <w:rPr>
          <w:rFonts w:eastAsia="Times New Roman" w:cs="Times New Roman"/>
          <w:color w:val="000000"/>
          <w:sz w:val="24"/>
          <w:szCs w:val="24"/>
          <w:lang w:eastAsia="ru-RU"/>
        </w:rPr>
        <w:t xml:space="preserve">- </w:t>
      </w:r>
      <w:r>
        <w:rPr>
          <w:rFonts w:eastAsia="Times New Roman" w:cs="Times New Roman"/>
          <w:color w:val="000000"/>
          <w:sz w:val="24"/>
          <w:szCs w:val="24"/>
          <w:lang w:val="mn-MN" w:eastAsia="ru-RU"/>
        </w:rPr>
        <w:t xml:space="preserve">Гарай утасаар бэшэлсэе</w:t>
      </w:r>
      <w:r>
        <w:rPr>
          <w:rFonts w:eastAsia="Times New Roman" w:cs="Times New Roman"/>
          <w:color w:val="000000"/>
          <w:sz w:val="24"/>
          <w:szCs w:val="24"/>
          <w:lang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Теле-теле-теле, телефон!</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Хон-хон, хон-хон хонходоно. - хон-хон звенит.- хон-хон хонходоно</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Фейсбук, СМС, Мэйл, Телеграм,</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Абын телефон хүнхинөө. - телефон отца гремит. -  Абын телефон хүнхинөө.</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Тик-Ток, Ютуб, Лайки, Снэпчат,</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eastAsia="ru-RU"/>
        </w:rPr>
      </w:pPr>
      <w:r>
        <w:rPr>
          <w:rFonts w:eastAsia="Times New Roman" w:cs="Times New Roman"/>
          <w:color w:val="000000"/>
          <w:sz w:val="24"/>
          <w:szCs w:val="24"/>
          <w:lang w:val="mn-MN" w:eastAsia="ru-RU"/>
        </w:rPr>
        <w:t xml:space="preserve">Минии телефон жэнгирээ.</w:t>
      </w:r>
      <w:r>
        <w:rPr>
          <w:rFonts w:eastAsia="Times New Roman" w:cs="Times New Roman"/>
          <w:color w:val="000000"/>
          <w:sz w:val="24"/>
          <w:szCs w:val="24"/>
          <w:lang w:eastAsia="ru-RU"/>
        </w:rPr>
        <w:t xml:space="preserve"> - мой телефон зазвенел.</w:t>
      </w:r>
      <w:r>
        <w:rPr>
          <w:rFonts w:eastAsia="Times New Roman" w:cs="Times New Roman"/>
          <w:color w:val="000000"/>
          <w:sz w:val="24"/>
          <w:szCs w:val="24"/>
          <w:lang w:val="mn-MN" w:eastAsia="ru-RU"/>
        </w:rPr>
        <w:t xml:space="preserve"> </w:t>
      </w:r>
      <w:r>
        <w:rPr>
          <w:rFonts w:eastAsia="Times New Roman" w:cs="Times New Roman"/>
          <w:color w:val="000000"/>
          <w:sz w:val="24"/>
          <w:szCs w:val="24"/>
          <w:lang w:eastAsia="ru-RU"/>
        </w:rPr>
        <w:t xml:space="preserve">- </w:t>
      </w:r>
      <w:r>
        <w:rPr>
          <w:rFonts w:eastAsia="Times New Roman" w:cs="Times New Roman"/>
          <w:color w:val="000000"/>
          <w:sz w:val="24"/>
          <w:szCs w:val="24"/>
          <w:lang w:val="mn-MN" w:eastAsia="ru-RU"/>
        </w:rPr>
        <w:t xml:space="preserve">Минии телефон жэнгирээ.</w:t>
      </w:r>
      <w:r>
        <w:rPr>
          <w:rFonts w:eastAsia="Times New Roman" w:cs="Times New Roman"/>
          <w:color w:val="000000"/>
          <w:sz w:val="24"/>
          <w:szCs w:val="24"/>
          <w:lang w:eastAsia="ru-RU"/>
        </w:rPr>
        <w:t xml:space="preserve"> -</w:t>
      </w:r>
      <w:r>
        <w:rPr>
          <w:rFonts w:eastAsia="Times New Roman" w:cs="Times New Roman"/>
          <w:color w:val="000000"/>
          <w:sz w:val="24"/>
          <w:szCs w:val="24"/>
          <w:lang w:eastAsia="ru-RU"/>
        </w:rPr>
      </w:r>
    </w:p>
    <w:p>
      <w:pPr>
        <w:shd w:val="clear" w:color="auto" w:fill="ffffff"/>
        <w:rPr>
          <w:rFonts w:eastAsia="Times New Roman" w:cs="Times New Roman"/>
          <w:b/>
          <w:color w:val="000000"/>
          <w:sz w:val="24"/>
          <w:szCs w:val="24"/>
          <w:lang w:val="mn-MN" w:eastAsia="ru-RU"/>
        </w:rPr>
      </w:pPr>
      <w:r>
        <w:rPr>
          <w:rFonts w:eastAsia="Times New Roman" w:cs="Times New Roman"/>
          <w:b/>
          <w:color w:val="000000"/>
          <w:sz w:val="24"/>
          <w:szCs w:val="24"/>
          <w:lang w:eastAsia="ru-RU"/>
        </w:rPr>
        <w:t xml:space="preserve">б) </w:t>
      </w:r>
      <w:r>
        <w:rPr>
          <w:rFonts w:eastAsia="Times New Roman" w:cs="Times New Roman"/>
          <w:b/>
          <w:color w:val="000000"/>
          <w:sz w:val="24"/>
          <w:szCs w:val="24"/>
          <w:lang w:eastAsia="ru-RU"/>
        </w:rPr>
        <w:t xml:space="preserve">Һонин</w:t>
      </w:r>
      <w:r>
        <w:rPr>
          <w:rFonts w:eastAsia="Times New Roman" w:cs="Times New Roman"/>
          <w:b/>
          <w:color w:val="000000"/>
          <w:sz w:val="24"/>
          <w:szCs w:val="24"/>
          <w:lang w:eastAsia="ru-RU"/>
        </w:rPr>
        <w:t xml:space="preserve"> </w:t>
      </w:r>
      <w:r>
        <w:rPr>
          <w:rFonts w:eastAsia="Times New Roman" w:cs="Times New Roman"/>
          <w:b/>
          <w:color w:val="000000"/>
          <w:sz w:val="24"/>
          <w:szCs w:val="24"/>
          <w:lang w:eastAsia="ru-RU"/>
        </w:rPr>
        <w:t xml:space="preserve">үгэнүүдые</w:t>
      </w:r>
      <w:r>
        <w:rPr>
          <w:rFonts w:eastAsia="Times New Roman" w:cs="Times New Roman"/>
          <w:b/>
          <w:color w:val="000000"/>
          <w:sz w:val="24"/>
          <w:szCs w:val="24"/>
          <w:lang w:eastAsia="ru-RU"/>
        </w:rPr>
        <w:t xml:space="preserve"> </w:t>
      </w:r>
      <w:r>
        <w:rPr>
          <w:rFonts w:eastAsia="Times New Roman" w:cs="Times New Roman"/>
          <w:b/>
          <w:color w:val="000000"/>
          <w:sz w:val="24"/>
          <w:szCs w:val="24"/>
          <w:lang w:eastAsia="ru-RU"/>
        </w:rPr>
        <w:t xml:space="preserve">үшөө</w:t>
      </w:r>
      <w:r>
        <w:rPr>
          <w:rFonts w:eastAsia="Times New Roman" w:cs="Times New Roman"/>
          <w:b/>
          <w:color w:val="000000"/>
          <w:sz w:val="24"/>
          <w:szCs w:val="24"/>
          <w:lang w:eastAsia="ru-RU"/>
        </w:rPr>
        <w:t xml:space="preserve"> </w:t>
      </w:r>
      <w:r>
        <w:rPr>
          <w:rFonts w:eastAsia="Times New Roman" w:cs="Times New Roman"/>
          <w:b/>
          <w:color w:val="000000"/>
          <w:sz w:val="24"/>
          <w:szCs w:val="24"/>
          <w:lang w:eastAsia="ru-RU"/>
        </w:rPr>
        <w:t xml:space="preserve">дахин</w:t>
      </w:r>
      <w:r>
        <w:rPr>
          <w:rFonts w:eastAsia="Times New Roman" w:cs="Times New Roman"/>
          <w:b/>
          <w:color w:val="000000"/>
          <w:sz w:val="24"/>
          <w:szCs w:val="24"/>
          <w:lang w:eastAsia="ru-RU"/>
        </w:rPr>
        <w:t xml:space="preserve"> </w:t>
      </w:r>
      <w:r>
        <w:rPr>
          <w:rFonts w:eastAsia="Times New Roman" w:cs="Times New Roman"/>
          <w:b/>
          <w:color w:val="000000"/>
          <w:sz w:val="24"/>
          <w:szCs w:val="24"/>
          <w:lang w:eastAsia="ru-RU"/>
        </w:rPr>
        <w:t xml:space="preserve">шагнагты</w:t>
      </w:r>
      <w:r>
        <w:rPr>
          <w:rFonts w:eastAsia="Times New Roman" w:cs="Times New Roman"/>
          <w:b/>
          <w:color w:val="000000"/>
          <w:sz w:val="24"/>
          <w:szCs w:val="24"/>
          <w:lang w:val="mn-MN" w:eastAsia="ru-RU"/>
        </w:rPr>
        <w:t xml:space="preserve">.</w:t>
      </w:r>
      <w:r>
        <w:rPr>
          <w:rFonts w:eastAsia="Times New Roman" w:cs="Times New Roman"/>
          <w:b/>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ханхинаа, хүнхинөө, жэнгирээ - все эти слова означают "звенеть" </w:t>
      </w:r>
      <w:r>
        <w:rPr>
          <w:rFonts w:eastAsia="Times New Roman" w:cs="Times New Roman"/>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гарай утас, утаһан - телефон </w:t>
      </w:r>
      <w:r>
        <w:rPr>
          <w:rFonts w:eastAsia="Times New Roman" w:cs="Times New Roman"/>
          <w:color w:val="000000"/>
          <w:sz w:val="24"/>
          <w:szCs w:val="24"/>
          <w:lang w:eastAsia="ru-RU"/>
        </w:rPr>
        <w:t xml:space="preserve">- </w:t>
      </w:r>
      <w:r>
        <w:rPr>
          <w:rFonts w:eastAsia="Times New Roman" w:cs="Times New Roman"/>
          <w:color w:val="000000"/>
          <w:sz w:val="24"/>
          <w:szCs w:val="24"/>
          <w:lang w:val="mn-MN" w:eastAsia="ru-RU"/>
        </w:rPr>
        <w:t xml:space="preserve">гарай утас, утаһан</w:t>
      </w:r>
      <w:r>
        <w:rPr>
          <w:rFonts w:eastAsia="Times New Roman" w:cs="Times New Roman"/>
          <w:color w:val="000000"/>
          <w:sz w:val="24"/>
          <w:szCs w:val="24"/>
          <w:lang w:val="mn-MN" w:eastAsia="ru-RU"/>
        </w:rPr>
      </w:r>
    </w:p>
    <w:p>
      <w:pPr>
        <w:shd w:val="clear" w:color="auto" w:fill="ffffff"/>
        <w:rPr>
          <w:rFonts w:eastAsia="Times New Roman" w:cs="Times New Roman"/>
          <w:b/>
          <w:color w:val="000000"/>
          <w:sz w:val="24"/>
          <w:szCs w:val="24"/>
          <w:lang w:val="mn-MN" w:eastAsia="ru-RU"/>
        </w:rPr>
      </w:pPr>
      <w:r>
        <w:rPr>
          <w:rFonts w:eastAsia="Times New Roman" w:cs="Times New Roman"/>
          <w:b/>
          <w:color w:val="000000"/>
          <w:sz w:val="24"/>
          <w:szCs w:val="24"/>
          <w:lang w:val="mn-MN" w:eastAsia="ru-RU"/>
        </w:rPr>
        <w:t xml:space="preserve">в) Харюусагты</w:t>
      </w:r>
      <w:r>
        <w:rPr>
          <w:rFonts w:eastAsia="Times New Roman" w:cs="Times New Roman"/>
          <w:b/>
          <w:color w:val="000000"/>
          <w:sz w:val="24"/>
          <w:szCs w:val="24"/>
          <w:lang w:val="mn-MN" w:eastAsia="ru-RU"/>
        </w:rPr>
      </w:r>
    </w:p>
    <w:p>
      <w:pPr>
        <w:shd w:val="clear" w:color="auto" w:fill="ffffff"/>
        <w:rPr>
          <w:rFonts w:eastAsia="Times New Roman" w:cs="Times New Roman"/>
          <w:color w:val="000000"/>
          <w:sz w:val="24"/>
          <w:szCs w:val="24"/>
          <w:lang w:val="mn-MN" w:eastAsia="ru-RU"/>
        </w:rPr>
      </w:pPr>
      <w:r>
        <w:rPr>
          <w:rFonts w:eastAsia="Times New Roman" w:cs="Times New Roman"/>
          <w:color w:val="000000"/>
          <w:sz w:val="24"/>
          <w:szCs w:val="24"/>
          <w:lang w:val="mn-MN" w:eastAsia="ru-RU"/>
        </w:rPr>
        <w:t xml:space="preserve">Гарай утасаар юу хэдэг бэ? - ......... хөөрэлдэхэ, бэшэлсэхэ</w:t>
      </w:r>
      <w:r>
        <w:rPr>
          <w:rFonts w:eastAsia="Times New Roman" w:cs="Times New Roman"/>
          <w:color w:val="000000"/>
          <w:sz w:val="24"/>
          <w:szCs w:val="24"/>
          <w:lang w:val="mn-MN" w:eastAsia="ru-RU"/>
        </w:rPr>
      </w:r>
    </w:p>
    <w:p>
      <w:pPr>
        <w:shd w:val="clear" w:color="auto" w:fill="ffffff"/>
        <w:rPr>
          <w:rFonts w:eastAsia="Times New Roman" w:cs="Times New Roman"/>
          <w:i/>
          <w:iCs/>
          <w:color w:val="000000"/>
          <w:sz w:val="24"/>
          <w:szCs w:val="24"/>
          <w:highlight w:val="yellow"/>
          <w:lang w:eastAsia="ru-RU"/>
        </w:rPr>
      </w:pPr>
      <w:r>
        <w:rPr>
          <w:rFonts w:eastAsia="Times New Roman" w:cs="Times New Roman"/>
          <w:color w:val="000000"/>
          <w:sz w:val="24"/>
          <w:szCs w:val="24"/>
          <w:highlight w:val="yellow"/>
          <w:lang w:val="mn-MN" w:eastAsia="ru-RU"/>
        </w:rPr>
        <w:t xml:space="preserve">г) </w:t>
      </w:r>
      <w:r>
        <w:rPr>
          <w:rFonts w:eastAsia="Times New Roman" w:cs="Times New Roman"/>
          <w:b/>
          <w:sz w:val="24"/>
          <w:szCs w:val="24"/>
          <w:highlight w:val="yellow"/>
          <w:lang w:val="mn-MN" w:eastAsia="ja-JP"/>
        </w:rPr>
        <w:t xml:space="preserve">Дуу шагнагты. Теле</w:t>
      </w:r>
      <w:r>
        <w:rPr>
          <w:rFonts w:eastAsia="Times New Roman" w:cs="Times New Roman"/>
          <w:b/>
          <w:sz w:val="24"/>
          <w:szCs w:val="24"/>
          <w:highlight w:val="yellow"/>
          <w:lang w:eastAsia="ja-JP"/>
        </w:rPr>
        <w:t xml:space="preserve">ф</w:t>
      </w:r>
      <w:r>
        <w:rPr>
          <w:rFonts w:eastAsia="Times New Roman" w:cs="Times New Roman"/>
          <w:b/>
          <w:sz w:val="24"/>
          <w:szCs w:val="24"/>
          <w:highlight w:val="yellow"/>
          <w:lang w:val="mn-MN" w:eastAsia="ja-JP"/>
        </w:rPr>
        <w:t xml:space="preserve">он.</w:t>
      </w:r>
      <w:r>
        <w:rPr>
          <w:rFonts w:eastAsia="Times New Roman" w:cs="Times New Roman"/>
          <w:i/>
          <w:iCs/>
          <w:sz w:val="24"/>
          <w:szCs w:val="24"/>
          <w:highlight w:val="yellow"/>
          <w:lang w:val="mn-MN" w:eastAsia="ja-JP"/>
        </w:rPr>
        <w:t xml:space="preserve"> хүгжэм: Дылгыр Дымбрылов</w:t>
      </w:r>
      <w:r>
        <w:rPr>
          <w:rFonts w:eastAsia="Times New Roman" w:cs="Times New Roman"/>
          <w:i/>
          <w:iCs/>
          <w:sz w:val="24"/>
          <w:szCs w:val="24"/>
          <w:highlight w:val="yellow"/>
          <w:lang w:eastAsia="ja-JP"/>
        </w:rPr>
        <w:t xml:space="preserve">, </w:t>
      </w:r>
      <w:r>
        <w:rPr>
          <w:rFonts w:eastAsia="Times New Roman" w:cs="Times New Roman"/>
          <w:i/>
          <w:iCs/>
          <w:sz w:val="24"/>
          <w:szCs w:val="24"/>
          <w:highlight w:val="yellow"/>
          <w:lang w:val="mn-MN" w:eastAsia="ja-JP"/>
        </w:rPr>
        <w:t xml:space="preserve">үгэ: Нина Артугаева</w:t>
      </w:r>
      <w:r>
        <w:rPr>
          <w:rFonts w:eastAsia="Times New Roman" w:cs="Times New Roman"/>
          <w:i/>
          <w:iCs/>
          <w:color w:val="000000"/>
          <w:sz w:val="24"/>
          <w:szCs w:val="24"/>
          <w:highlight w:val="yellow"/>
          <w:lang w:val="mn-MN" w:eastAsia="ru-RU"/>
        </w:rPr>
        <w:tab/>
      </w:r>
      <w:r>
        <w:rPr>
          <w:rFonts w:eastAsia="Times New Roman" w:cs="Times New Roman"/>
          <w:i/>
          <w:iCs/>
          <w:color w:val="000000"/>
          <w:sz w:val="24"/>
          <w:szCs w:val="24"/>
          <w:highlight w:val="yellow"/>
          <w:lang w:val="mn-MN" w:eastAsia="ru-RU"/>
        </w:rPr>
        <w:tab/>
      </w:r>
      <w:r>
        <w:rPr>
          <w:rFonts w:eastAsia="Times New Roman" w:cs="Times New Roman"/>
          <w:i/>
          <w:iCs/>
          <w:color w:val="000000"/>
          <w:sz w:val="24"/>
          <w:szCs w:val="24"/>
          <w:highlight w:val="yellow"/>
          <w:lang w:eastAsia="ru-RU"/>
        </w:rPr>
      </w:r>
    </w:p>
    <w:p>
      <w:pPr>
        <w:jc w:val="both"/>
        <w:rPr>
          <w:rFonts w:eastAsia="Times New Roman" w:cs="Times New Roman"/>
          <w:b/>
          <w:sz w:val="24"/>
          <w:szCs w:val="24"/>
          <w:lang w:val="mn-MN" w:eastAsia="ja-JP"/>
        </w:rPr>
      </w:pPr>
      <w:r>
        <w:rPr>
          <w:rFonts w:eastAsia="Times New Roman" w:cs="Times New Roman"/>
          <w:b/>
          <w:sz w:val="24"/>
          <w:szCs w:val="24"/>
          <w:highlight w:val="yellow"/>
          <w:lang w:val="mn-MN" w:eastAsia="ja-JP"/>
        </w:rPr>
        <w:t xml:space="preserve">д) Үхибүүд, үшөө дахин " Телефон." гэһэн дуу шагнаад, сугтаа дуулая</w:t>
      </w:r>
      <w:r>
        <w:rPr>
          <w:rFonts w:eastAsia="Times New Roman" w:cs="Times New Roman"/>
          <w:b/>
          <w:sz w:val="24"/>
          <w:szCs w:val="24"/>
          <w:lang w:val="mn-MN" w:eastAsia="ja-JP"/>
        </w:rPr>
      </w:r>
    </w:p>
    <w:p>
      <w:r/>
      <w:r/>
    </w:p>
    <w:p>
      <w:r/>
      <w:r/>
    </w:p>
    <w:sectPr>
      <w:footnotePr/>
      <w:endnotePr/>
      <w:type w:val="nextPage"/>
      <w:pgSz w:w="11900" w:h="16840"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309020205020404"/>
  </w:font>
  <w:font w:name="Calibri">
    <w:panose1 w:val="020F0502020204030204"/>
  </w:font>
  <w:font w:name="MS Mincho">
    <w:panose1 w:val="02020603050405090304"/>
  </w:font>
  <w:font w:name="Tahoma">
    <w:panose1 w:val="020B0604030504040204"/>
  </w:font>
  <w:font w:name="Arial">
    <w:panose1 w:val="020B0604020202020204"/>
  </w:font>
  <w:font w:name="Yu Mincho">
    <w:panose1 w:val="00000700000000000000"/>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4"/>
      <w:numFmt w:val="bullet"/>
      <w:isLgl w:val="false"/>
      <w:suff w:val="tab"/>
      <w:lvlText w:val="-"/>
      <w:lvlJc w:val="left"/>
      <w:pPr>
        <w:ind w:left="720" w:hanging="360"/>
        <w:tabs>
          <w:tab w:val="num" w:pos="720" w:leader="none"/>
        </w:tabs>
      </w:pPr>
      <w:rPr>
        <w:rFonts w:hint="default" w:ascii="Times New Roman" w:hAnsi="Times New Roman" w:eastAsia="MS Mincho"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
    <w:multiLevelType w:val="hybridMultilevel"/>
    <w:lvl w:ilvl="0">
      <w:start w:val="4"/>
      <w:numFmt w:val="bullet"/>
      <w:isLgl w:val="false"/>
      <w:suff w:val="tab"/>
      <w:lvlText w:val="-"/>
      <w:lvlJc w:val="left"/>
      <w:pPr>
        <w:ind w:left="1080" w:hanging="360"/>
        <w:tabs>
          <w:tab w:val="num" w:pos="1080" w:leader="none"/>
        </w:tabs>
      </w:pPr>
      <w:rPr>
        <w:rFonts w:hint="default" w:ascii="Times New Roman" w:hAnsi="Times New Roman" w:eastAsia="MS Mincho" w:cs="Times New Roman"/>
      </w:rPr>
    </w:lvl>
    <w:lvl w:ilvl="1">
      <w:start w:val="1"/>
      <w:numFmt w:val="bullet"/>
      <w:isLgl w:val="false"/>
      <w:suff w:val="tab"/>
      <w:lvlText w:val="o"/>
      <w:lvlJc w:val="left"/>
      <w:pPr>
        <w:ind w:left="1800" w:hanging="360"/>
        <w:tabs>
          <w:tab w:val="num" w:pos="1800" w:leader="none"/>
        </w:tabs>
      </w:pPr>
      <w:rPr>
        <w:rFonts w:hint="default" w:ascii="Courier New" w:hAnsi="Courier New" w:cs="Courier New"/>
      </w:rPr>
    </w:lvl>
    <w:lvl w:ilvl="2">
      <w:start w:val="1"/>
      <w:numFmt w:val="bullet"/>
      <w:isLgl w:val="false"/>
      <w:suff w:val="tab"/>
      <w:lvlText w:val=""/>
      <w:lvlJc w:val="left"/>
      <w:pPr>
        <w:ind w:left="2520" w:hanging="360"/>
        <w:tabs>
          <w:tab w:val="num" w:pos="2520" w:leader="none"/>
        </w:tabs>
      </w:pPr>
      <w:rPr>
        <w:rFonts w:hint="default" w:ascii="Wingdings" w:hAnsi="Wingdings"/>
      </w:rPr>
    </w:lvl>
    <w:lvl w:ilvl="3">
      <w:start w:val="1"/>
      <w:numFmt w:val="bullet"/>
      <w:isLgl w:val="false"/>
      <w:suff w:val="tab"/>
      <w:lvlText w:val=""/>
      <w:lvlJc w:val="left"/>
      <w:pPr>
        <w:ind w:left="3240" w:hanging="360"/>
        <w:tabs>
          <w:tab w:val="num" w:pos="3240" w:leader="none"/>
        </w:tabs>
      </w:pPr>
      <w:rPr>
        <w:rFonts w:hint="default" w:ascii="Symbol" w:hAnsi="Symbol"/>
      </w:rPr>
    </w:lvl>
    <w:lvl w:ilvl="4">
      <w:start w:val="1"/>
      <w:numFmt w:val="bullet"/>
      <w:isLgl w:val="false"/>
      <w:suff w:val="tab"/>
      <w:lvlText w:val="o"/>
      <w:lvlJc w:val="left"/>
      <w:pPr>
        <w:ind w:left="3960" w:hanging="360"/>
        <w:tabs>
          <w:tab w:val="num" w:pos="3960" w:leader="none"/>
        </w:tabs>
      </w:pPr>
      <w:rPr>
        <w:rFonts w:hint="default" w:ascii="Courier New" w:hAnsi="Courier New" w:cs="Courier New"/>
      </w:rPr>
    </w:lvl>
    <w:lvl w:ilvl="5">
      <w:start w:val="1"/>
      <w:numFmt w:val="bullet"/>
      <w:isLgl w:val="false"/>
      <w:suff w:val="tab"/>
      <w:lvlText w:val=""/>
      <w:lvlJc w:val="left"/>
      <w:pPr>
        <w:ind w:left="4680" w:hanging="360"/>
        <w:tabs>
          <w:tab w:val="num" w:pos="4680" w:leader="none"/>
        </w:tabs>
      </w:pPr>
      <w:rPr>
        <w:rFonts w:hint="default" w:ascii="Wingdings" w:hAnsi="Wingdings"/>
      </w:rPr>
    </w:lvl>
    <w:lvl w:ilvl="6">
      <w:start w:val="1"/>
      <w:numFmt w:val="bullet"/>
      <w:isLgl w:val="false"/>
      <w:suff w:val="tab"/>
      <w:lvlText w:val=""/>
      <w:lvlJc w:val="left"/>
      <w:pPr>
        <w:ind w:left="5400" w:hanging="360"/>
        <w:tabs>
          <w:tab w:val="num" w:pos="5400" w:leader="none"/>
        </w:tabs>
      </w:pPr>
      <w:rPr>
        <w:rFonts w:hint="default" w:ascii="Symbol" w:hAnsi="Symbol"/>
      </w:rPr>
    </w:lvl>
    <w:lvl w:ilvl="7">
      <w:start w:val="1"/>
      <w:numFmt w:val="bullet"/>
      <w:isLgl w:val="false"/>
      <w:suff w:val="tab"/>
      <w:lvlText w:val="o"/>
      <w:lvlJc w:val="left"/>
      <w:pPr>
        <w:ind w:left="6120" w:hanging="360"/>
        <w:tabs>
          <w:tab w:val="num" w:pos="6120" w:leader="none"/>
        </w:tabs>
      </w:pPr>
      <w:rPr>
        <w:rFonts w:hint="default" w:ascii="Courier New" w:hAnsi="Courier New" w:cs="Courier New"/>
      </w:rPr>
    </w:lvl>
    <w:lvl w:ilvl="8">
      <w:start w:val="1"/>
      <w:numFmt w:val="bullet"/>
      <w:isLgl w:val="false"/>
      <w:suff w:val="tab"/>
      <w:lvlText w:val=""/>
      <w:lvlJc w:val="left"/>
      <w:pPr>
        <w:ind w:left="6840" w:hanging="360"/>
        <w:tabs>
          <w:tab w:val="num" w:pos="6840" w:leader="none"/>
        </w:tabs>
      </w:pPr>
      <w:rPr>
        <w:rFonts w:hint="default" w:ascii="Wingdings" w:hAnsi="Wingdings"/>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heme="minorHAnsi" w:cstheme="minorBidi"/>
        <w:sz w:val="28"/>
        <w:szCs w:val="22"/>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25"/>
    <w:next w:val="625"/>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626"/>
    <w:link w:val="13"/>
    <w:uiPriority w:val="9"/>
    <w:rPr>
      <w:rFonts w:ascii="Arial" w:hAnsi="Arial" w:eastAsia="Arial" w:cs="Arial"/>
      <w:sz w:val="40"/>
      <w:szCs w:val="40"/>
    </w:rPr>
  </w:style>
  <w:style w:type="paragraph" w:styleId="15">
    <w:name w:val="Heading 2"/>
    <w:basedOn w:val="625"/>
    <w:next w:val="625"/>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26"/>
    <w:link w:val="15"/>
    <w:uiPriority w:val="9"/>
    <w:rPr>
      <w:rFonts w:ascii="Arial" w:hAnsi="Arial" w:eastAsia="Arial" w:cs="Arial"/>
      <w:sz w:val="34"/>
    </w:rPr>
  </w:style>
  <w:style w:type="paragraph" w:styleId="17">
    <w:name w:val="Heading 3"/>
    <w:basedOn w:val="625"/>
    <w:next w:val="625"/>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26"/>
    <w:link w:val="17"/>
    <w:uiPriority w:val="9"/>
    <w:rPr>
      <w:rFonts w:ascii="Arial" w:hAnsi="Arial" w:eastAsia="Arial" w:cs="Arial"/>
      <w:sz w:val="30"/>
      <w:szCs w:val="30"/>
    </w:rPr>
  </w:style>
  <w:style w:type="paragraph" w:styleId="19">
    <w:name w:val="Heading 4"/>
    <w:basedOn w:val="625"/>
    <w:next w:val="625"/>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26"/>
    <w:link w:val="19"/>
    <w:uiPriority w:val="9"/>
    <w:rPr>
      <w:rFonts w:ascii="Arial" w:hAnsi="Arial" w:eastAsia="Arial" w:cs="Arial"/>
      <w:b/>
      <w:bCs/>
      <w:sz w:val="26"/>
      <w:szCs w:val="26"/>
    </w:rPr>
  </w:style>
  <w:style w:type="paragraph" w:styleId="21">
    <w:name w:val="Heading 5"/>
    <w:basedOn w:val="625"/>
    <w:next w:val="625"/>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26"/>
    <w:link w:val="21"/>
    <w:uiPriority w:val="9"/>
    <w:rPr>
      <w:rFonts w:ascii="Arial" w:hAnsi="Arial" w:eastAsia="Arial" w:cs="Arial"/>
      <w:b/>
      <w:bCs/>
      <w:sz w:val="24"/>
      <w:szCs w:val="24"/>
    </w:rPr>
  </w:style>
  <w:style w:type="paragraph" w:styleId="23">
    <w:name w:val="Heading 6"/>
    <w:basedOn w:val="625"/>
    <w:next w:val="625"/>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26"/>
    <w:link w:val="23"/>
    <w:uiPriority w:val="9"/>
    <w:rPr>
      <w:rFonts w:ascii="Arial" w:hAnsi="Arial" w:eastAsia="Arial" w:cs="Arial"/>
      <w:b/>
      <w:bCs/>
      <w:sz w:val="22"/>
      <w:szCs w:val="22"/>
    </w:rPr>
  </w:style>
  <w:style w:type="paragraph" w:styleId="25">
    <w:name w:val="Heading 7"/>
    <w:basedOn w:val="625"/>
    <w:next w:val="625"/>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26"/>
    <w:link w:val="25"/>
    <w:uiPriority w:val="9"/>
    <w:rPr>
      <w:rFonts w:ascii="Arial" w:hAnsi="Arial" w:eastAsia="Arial" w:cs="Arial"/>
      <w:b/>
      <w:bCs/>
      <w:i/>
      <w:iCs/>
      <w:sz w:val="22"/>
      <w:szCs w:val="22"/>
    </w:rPr>
  </w:style>
  <w:style w:type="paragraph" w:styleId="27">
    <w:name w:val="Heading 8"/>
    <w:basedOn w:val="625"/>
    <w:next w:val="625"/>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26"/>
    <w:link w:val="27"/>
    <w:uiPriority w:val="9"/>
    <w:rPr>
      <w:rFonts w:ascii="Arial" w:hAnsi="Arial" w:eastAsia="Arial" w:cs="Arial"/>
      <w:i/>
      <w:iCs/>
      <w:sz w:val="22"/>
      <w:szCs w:val="22"/>
    </w:rPr>
  </w:style>
  <w:style w:type="paragraph" w:styleId="29">
    <w:name w:val="Heading 9"/>
    <w:basedOn w:val="625"/>
    <w:next w:val="625"/>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26"/>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625"/>
    <w:next w:val="625"/>
    <w:link w:val="35"/>
    <w:uiPriority w:val="10"/>
    <w:qFormat/>
    <w:pPr>
      <w:contextualSpacing/>
      <w:spacing w:before="300" w:after="200"/>
    </w:pPr>
    <w:rPr>
      <w:sz w:val="48"/>
      <w:szCs w:val="48"/>
    </w:rPr>
  </w:style>
  <w:style w:type="character" w:styleId="35">
    <w:name w:val="Title Char"/>
    <w:basedOn w:val="626"/>
    <w:link w:val="34"/>
    <w:uiPriority w:val="10"/>
    <w:rPr>
      <w:sz w:val="48"/>
      <w:szCs w:val="48"/>
    </w:rPr>
  </w:style>
  <w:style w:type="paragraph" w:styleId="36">
    <w:name w:val="Subtitle"/>
    <w:basedOn w:val="625"/>
    <w:next w:val="625"/>
    <w:link w:val="37"/>
    <w:uiPriority w:val="11"/>
    <w:qFormat/>
    <w:pPr>
      <w:spacing w:before="200" w:after="200"/>
    </w:pPr>
    <w:rPr>
      <w:sz w:val="24"/>
      <w:szCs w:val="24"/>
    </w:rPr>
  </w:style>
  <w:style w:type="character" w:styleId="37">
    <w:name w:val="Subtitle Char"/>
    <w:basedOn w:val="626"/>
    <w:link w:val="36"/>
    <w:uiPriority w:val="11"/>
    <w:rPr>
      <w:sz w:val="24"/>
      <w:szCs w:val="24"/>
    </w:rPr>
  </w:style>
  <w:style w:type="paragraph" w:styleId="38">
    <w:name w:val="Quote"/>
    <w:basedOn w:val="625"/>
    <w:next w:val="625"/>
    <w:link w:val="39"/>
    <w:uiPriority w:val="29"/>
    <w:qFormat/>
    <w:pPr>
      <w:ind w:left="720" w:right="720"/>
    </w:pPr>
    <w:rPr>
      <w:i/>
    </w:rPr>
  </w:style>
  <w:style w:type="character" w:styleId="39">
    <w:name w:val="Quote Char"/>
    <w:link w:val="38"/>
    <w:uiPriority w:val="29"/>
    <w:rPr>
      <w:i/>
    </w:rPr>
  </w:style>
  <w:style w:type="paragraph" w:styleId="40">
    <w:name w:val="Intense Quote"/>
    <w:basedOn w:val="625"/>
    <w:next w:val="625"/>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25"/>
    <w:link w:val="43"/>
    <w:uiPriority w:val="99"/>
    <w:unhideWhenUsed/>
    <w:pPr>
      <w:spacing w:after="0" w:line="240" w:lineRule="auto"/>
      <w:tabs>
        <w:tab w:val="center" w:pos="7143" w:leader="none"/>
        <w:tab w:val="right" w:pos="14287" w:leader="none"/>
      </w:tabs>
    </w:pPr>
  </w:style>
  <w:style w:type="character" w:styleId="43">
    <w:name w:val="Header Char"/>
    <w:basedOn w:val="626"/>
    <w:link w:val="42"/>
    <w:uiPriority w:val="99"/>
  </w:style>
  <w:style w:type="paragraph" w:styleId="44">
    <w:name w:val="Footer"/>
    <w:basedOn w:val="625"/>
    <w:link w:val="45"/>
    <w:uiPriority w:val="99"/>
    <w:unhideWhenUsed/>
    <w:pPr>
      <w:spacing w:after="0" w:line="240" w:lineRule="auto"/>
      <w:tabs>
        <w:tab w:val="center" w:pos="7143" w:leader="none"/>
        <w:tab w:val="right" w:pos="14287" w:leader="none"/>
      </w:tabs>
    </w:pPr>
  </w:style>
  <w:style w:type="character" w:styleId="45">
    <w:name w:val="Footer Char"/>
    <w:basedOn w:val="626"/>
    <w:link w:val="44"/>
    <w:uiPriority w:val="99"/>
  </w:style>
  <w:style w:type="paragraph" w:styleId="46">
    <w:name w:val="Caption"/>
    <w:basedOn w:val="625"/>
    <w:next w:val="625"/>
    <w:link w:val="47"/>
    <w:uiPriority w:val="35"/>
    <w:semiHidden/>
    <w:unhideWhenUsed/>
    <w:qFormat/>
    <w:pPr>
      <w:spacing w:line="276" w:lineRule="auto"/>
    </w:pPr>
    <w:rPr>
      <w:b/>
      <w:bCs/>
      <w:color w:val="4f81bd" w:themeColor="accent1"/>
      <w:sz w:val="18"/>
      <w:szCs w:val="18"/>
    </w:rPr>
  </w:style>
  <w:style w:type="character" w:styleId="47">
    <w:name w:val="Caption Char"/>
    <w:basedOn w:val="626"/>
    <w:link w:val="46"/>
    <w:uiPriority w:val="35"/>
    <w:rPr>
      <w:b/>
      <w:bCs/>
      <w:color w:val="4f81bd" w:themeColor="accent1"/>
      <w:sz w:val="18"/>
      <w:szCs w:val="18"/>
    </w:rPr>
  </w:style>
  <w:style w:type="table" w:styleId="49">
    <w:name w:val="Table Grid Light"/>
    <w:basedOn w:val="62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2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2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2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2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2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2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2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2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2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2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2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2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2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2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2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2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2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2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2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2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2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2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2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2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2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2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2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2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2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2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2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2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2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6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62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2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2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2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2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2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2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62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2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2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2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2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2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2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2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2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2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2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2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2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2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2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2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2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2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2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2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2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2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2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62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62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62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62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62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62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2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62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62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62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62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62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62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2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2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2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2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2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2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2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2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62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62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62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62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62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62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2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62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62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62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62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62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62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62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2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62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62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62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62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62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62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2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2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2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2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2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2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25"/>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26"/>
    <w:uiPriority w:val="99"/>
    <w:unhideWhenUsed/>
    <w:rPr>
      <w:vertAlign w:val="superscript"/>
    </w:rPr>
  </w:style>
  <w:style w:type="paragraph" w:styleId="178">
    <w:name w:val="endnote text"/>
    <w:basedOn w:val="625"/>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26"/>
    <w:uiPriority w:val="99"/>
    <w:semiHidden/>
    <w:unhideWhenUsed/>
    <w:rPr>
      <w:vertAlign w:val="superscript"/>
    </w:rPr>
  </w:style>
  <w:style w:type="paragraph" w:styleId="181">
    <w:name w:val="toc 1"/>
    <w:basedOn w:val="625"/>
    <w:next w:val="625"/>
    <w:uiPriority w:val="39"/>
    <w:unhideWhenUsed/>
    <w:pPr>
      <w:ind w:left="0" w:right="0" w:firstLine="0"/>
      <w:spacing w:after="57"/>
    </w:pPr>
  </w:style>
  <w:style w:type="paragraph" w:styleId="182">
    <w:name w:val="toc 2"/>
    <w:basedOn w:val="625"/>
    <w:next w:val="625"/>
    <w:uiPriority w:val="39"/>
    <w:unhideWhenUsed/>
    <w:pPr>
      <w:ind w:left="283" w:right="0" w:firstLine="0"/>
      <w:spacing w:after="57"/>
    </w:pPr>
  </w:style>
  <w:style w:type="paragraph" w:styleId="183">
    <w:name w:val="toc 3"/>
    <w:basedOn w:val="625"/>
    <w:next w:val="625"/>
    <w:uiPriority w:val="39"/>
    <w:unhideWhenUsed/>
    <w:pPr>
      <w:ind w:left="567" w:right="0" w:firstLine="0"/>
      <w:spacing w:after="57"/>
    </w:pPr>
  </w:style>
  <w:style w:type="paragraph" w:styleId="184">
    <w:name w:val="toc 4"/>
    <w:basedOn w:val="625"/>
    <w:next w:val="625"/>
    <w:uiPriority w:val="39"/>
    <w:unhideWhenUsed/>
    <w:pPr>
      <w:ind w:left="850" w:right="0" w:firstLine="0"/>
      <w:spacing w:after="57"/>
    </w:pPr>
  </w:style>
  <w:style w:type="paragraph" w:styleId="185">
    <w:name w:val="toc 5"/>
    <w:basedOn w:val="625"/>
    <w:next w:val="625"/>
    <w:uiPriority w:val="39"/>
    <w:unhideWhenUsed/>
    <w:pPr>
      <w:ind w:left="1134" w:right="0" w:firstLine="0"/>
      <w:spacing w:after="57"/>
    </w:pPr>
  </w:style>
  <w:style w:type="paragraph" w:styleId="186">
    <w:name w:val="toc 6"/>
    <w:basedOn w:val="625"/>
    <w:next w:val="625"/>
    <w:uiPriority w:val="39"/>
    <w:unhideWhenUsed/>
    <w:pPr>
      <w:ind w:left="1417" w:right="0" w:firstLine="0"/>
      <w:spacing w:after="57"/>
    </w:pPr>
  </w:style>
  <w:style w:type="paragraph" w:styleId="187">
    <w:name w:val="toc 7"/>
    <w:basedOn w:val="625"/>
    <w:next w:val="625"/>
    <w:uiPriority w:val="39"/>
    <w:unhideWhenUsed/>
    <w:pPr>
      <w:ind w:left="1701" w:right="0" w:firstLine="0"/>
      <w:spacing w:after="57"/>
    </w:pPr>
  </w:style>
  <w:style w:type="paragraph" w:styleId="188">
    <w:name w:val="toc 8"/>
    <w:basedOn w:val="625"/>
    <w:next w:val="625"/>
    <w:uiPriority w:val="39"/>
    <w:unhideWhenUsed/>
    <w:pPr>
      <w:ind w:left="1984" w:right="0" w:firstLine="0"/>
      <w:spacing w:after="57"/>
    </w:pPr>
  </w:style>
  <w:style w:type="paragraph" w:styleId="189">
    <w:name w:val="toc 9"/>
    <w:basedOn w:val="625"/>
    <w:next w:val="625"/>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5"/>
    <w:next w:val="625"/>
    <w:uiPriority w:val="99"/>
    <w:unhideWhenUsed/>
    <w:pPr>
      <w:spacing w:after="0" w:afterAutospacing="0"/>
    </w:pPr>
  </w:style>
  <w:style w:type="paragraph" w:styleId="625" w:default="1">
    <w:name w:val="Normal"/>
    <w:qFormat/>
  </w:style>
  <w:style w:type="character" w:styleId="626" w:default="1">
    <w:name w:val="Default Paragraph Font"/>
    <w:uiPriority w:val="1"/>
    <w:semiHidden/>
    <w:unhideWhenUsed/>
  </w:style>
  <w:style w:type="table" w:styleId="627" w:default="1">
    <w:name w:val="Normal Table"/>
    <w:uiPriority w:val="99"/>
    <w:semiHidden/>
    <w:unhideWhenUsed/>
    <w:tblPr>
      <w:tblInd w:w="0" w:type="dxa"/>
      <w:tblCellMar>
        <w:left w:w="108" w:type="dxa"/>
        <w:top w:w="0" w:type="dxa"/>
        <w:right w:w="108" w:type="dxa"/>
        <w:bottom w:w="0" w:type="dxa"/>
      </w:tblCellMar>
    </w:tblPr>
  </w:style>
  <w:style w:type="numbering" w:styleId="628" w:default="1">
    <w:name w:val="No List"/>
    <w:uiPriority w:val="99"/>
    <w:semiHidden/>
    <w:unhideWhenUsed/>
  </w:style>
  <w:style w:type="paragraph" w:styleId="629">
    <w:name w:val="Balloon Text"/>
    <w:basedOn w:val="625"/>
    <w:link w:val="630"/>
    <w:uiPriority w:val="99"/>
    <w:semiHidden/>
    <w:unhideWhenUsed/>
    <w:rPr>
      <w:rFonts w:ascii="Tahoma" w:hAnsi="Tahoma" w:cs="Tahoma"/>
      <w:sz w:val="16"/>
      <w:szCs w:val="16"/>
    </w:rPr>
  </w:style>
  <w:style w:type="character" w:styleId="630" w:customStyle="1">
    <w:name w:val="Текст выноски Знак"/>
    <w:basedOn w:val="626"/>
    <w:link w:val="629"/>
    <w:uiPriority w:val="99"/>
    <w:semiHidden/>
    <w:rPr>
      <w:rFonts w:ascii="Tahoma" w:hAnsi="Tahoma" w:cs="Tahoma"/>
      <w:sz w:val="16"/>
      <w:szCs w:val="16"/>
    </w:rPr>
  </w:style>
  <w:style w:type="table" w:styleId="631" w:customStyle="1">
    <w:name w:val="Сетка таблицы1"/>
    <w:basedOn w:val="627"/>
    <w:next w:val="632"/>
    <w:uiPriority w:val="39"/>
    <w:rPr>
      <w:rFonts w:ascii="Calibri" w:hAnsi="Calibri"/>
      <w:sz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32">
    <w:name w:val="Table Grid"/>
    <w:basedOn w:val="627"/>
    <w:uiPriority w:val="5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633">
    <w:name w:val="List Paragraph"/>
    <w:basedOn w:val="625"/>
    <w:uiPriority w:val="34"/>
    <w:qFormat/>
    <w:pPr>
      <w:contextualSpacing/>
      <w:ind w:left="72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pn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r7-office/2024.4.2.721</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Аноним</cp:lastModifiedBy>
  <cp:revision>4</cp:revision>
  <dcterms:created xsi:type="dcterms:W3CDTF">2024-04-11T01:32:00Z</dcterms:created>
  <dcterms:modified xsi:type="dcterms:W3CDTF">2025-10-06T02:15:58Z</dcterms:modified>
</cp:coreProperties>
</file>